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BD" w:rsidRPr="00175CBD" w:rsidRDefault="00175CBD" w:rsidP="00175CBD">
      <w:pPr>
        <w:jc w:val="right"/>
        <w:rPr>
          <w:rFonts w:ascii="Times New Roman" w:hAnsi="Times New Roman" w:cs="Times New Roman"/>
          <w:sz w:val="28"/>
          <w:szCs w:val="28"/>
          <w:lang w:val="en-US"/>
        </w:rPr>
      </w:pPr>
      <w:r w:rsidRPr="00175CBD">
        <w:rPr>
          <w:rFonts w:ascii="Times New Roman" w:hAnsi="Times New Roman" w:cs="Times New Roman"/>
          <w:sz w:val="28"/>
          <w:szCs w:val="28"/>
          <w:lang w:val="en-US"/>
        </w:rPr>
        <w:t>Approved by General meeting of founders</w:t>
      </w:r>
    </w:p>
    <w:p w:rsidR="00175CBD" w:rsidRPr="00175CBD" w:rsidRDefault="00175CBD" w:rsidP="00175CBD">
      <w:pPr>
        <w:jc w:val="right"/>
        <w:rPr>
          <w:rFonts w:ascii="Times New Roman" w:hAnsi="Times New Roman" w:cs="Times New Roman"/>
          <w:sz w:val="28"/>
          <w:szCs w:val="28"/>
          <w:lang w:val="en-US"/>
        </w:rPr>
      </w:pPr>
      <w:r w:rsidRPr="00175CBD">
        <w:rPr>
          <w:rFonts w:ascii="Times New Roman" w:hAnsi="Times New Roman" w:cs="Times New Roman"/>
          <w:sz w:val="28"/>
          <w:szCs w:val="28"/>
          <w:lang w:val="en-US"/>
        </w:rPr>
        <w:t>Of non-profit organization</w:t>
      </w:r>
    </w:p>
    <w:p w:rsidR="00175CBD" w:rsidRPr="00175CBD" w:rsidRDefault="00175CBD" w:rsidP="00175CBD">
      <w:pPr>
        <w:jc w:val="right"/>
        <w:rPr>
          <w:rFonts w:ascii="Times New Roman" w:hAnsi="Times New Roman" w:cs="Times New Roman"/>
          <w:sz w:val="28"/>
          <w:szCs w:val="28"/>
          <w:lang w:val="en-US"/>
        </w:rPr>
      </w:pPr>
      <w:r w:rsidRPr="00175CBD">
        <w:rPr>
          <w:rFonts w:ascii="Times New Roman" w:hAnsi="Times New Roman" w:cs="Times New Roman"/>
          <w:sz w:val="28"/>
          <w:szCs w:val="28"/>
          <w:lang w:val="en-US"/>
        </w:rPr>
        <w:t>"National Association for international information security"</w:t>
      </w:r>
    </w:p>
    <w:p w:rsidR="00C743A7" w:rsidRPr="00175CBD" w:rsidRDefault="00175CBD" w:rsidP="00175CBD">
      <w:pPr>
        <w:jc w:val="right"/>
        <w:rPr>
          <w:rFonts w:ascii="Times New Roman" w:hAnsi="Times New Roman" w:cs="Times New Roman"/>
          <w:sz w:val="28"/>
          <w:szCs w:val="28"/>
          <w:lang w:val="en-US"/>
        </w:rPr>
      </w:pPr>
      <w:r w:rsidRPr="00175CBD">
        <w:rPr>
          <w:rFonts w:ascii="Times New Roman" w:hAnsi="Times New Roman" w:cs="Times New Roman"/>
          <w:sz w:val="28"/>
          <w:szCs w:val="28"/>
          <w:lang w:val="en-US"/>
        </w:rPr>
        <w:t>Protocol No. 1 of April 10, 2018</w:t>
      </w:r>
    </w:p>
    <w:p w:rsidR="00175CBD" w:rsidRDefault="00175CBD" w:rsidP="00175CBD">
      <w:pPr>
        <w:jc w:val="right"/>
        <w:rPr>
          <w:rFonts w:ascii="Times New Roman" w:hAnsi="Times New Roman" w:cs="Times New Roman"/>
          <w:sz w:val="28"/>
          <w:szCs w:val="28"/>
          <w:lang w:val="en-US"/>
        </w:rPr>
      </w:pPr>
    </w:p>
    <w:p w:rsidR="00175CBD" w:rsidRDefault="00175CBD" w:rsidP="00175CBD">
      <w:pPr>
        <w:jc w:val="right"/>
        <w:rPr>
          <w:rFonts w:ascii="Times New Roman" w:hAnsi="Times New Roman" w:cs="Times New Roman"/>
          <w:sz w:val="28"/>
          <w:szCs w:val="28"/>
          <w:lang w:val="en-US"/>
        </w:rPr>
      </w:pPr>
    </w:p>
    <w:p w:rsidR="00175CBD" w:rsidRDefault="00175CBD" w:rsidP="00175CBD">
      <w:pPr>
        <w:jc w:val="right"/>
        <w:rPr>
          <w:rFonts w:ascii="Times New Roman" w:hAnsi="Times New Roman" w:cs="Times New Roman"/>
          <w:sz w:val="28"/>
          <w:szCs w:val="28"/>
          <w:lang w:val="en-US"/>
        </w:rPr>
      </w:pPr>
    </w:p>
    <w:p w:rsidR="00175CBD" w:rsidRDefault="00175CBD" w:rsidP="00175CBD">
      <w:pPr>
        <w:jc w:val="right"/>
        <w:rPr>
          <w:rFonts w:ascii="Times New Roman" w:hAnsi="Times New Roman" w:cs="Times New Roman"/>
          <w:sz w:val="28"/>
          <w:szCs w:val="28"/>
          <w:lang w:val="en-US"/>
        </w:rPr>
      </w:pPr>
    </w:p>
    <w:p w:rsidR="00175CBD" w:rsidRDefault="00175CBD" w:rsidP="00175CBD">
      <w:pPr>
        <w:jc w:val="right"/>
        <w:rPr>
          <w:rFonts w:ascii="Times New Roman" w:hAnsi="Times New Roman" w:cs="Times New Roman"/>
          <w:sz w:val="28"/>
          <w:szCs w:val="28"/>
          <w:lang w:val="en-US"/>
        </w:rPr>
      </w:pPr>
    </w:p>
    <w:p w:rsidR="00175CBD" w:rsidRDefault="00175CBD" w:rsidP="00175CBD">
      <w:pPr>
        <w:jc w:val="right"/>
        <w:rPr>
          <w:rFonts w:ascii="Times New Roman" w:hAnsi="Times New Roman" w:cs="Times New Roman"/>
          <w:sz w:val="28"/>
          <w:szCs w:val="28"/>
          <w:lang w:val="en-US"/>
        </w:rPr>
      </w:pPr>
    </w:p>
    <w:p w:rsidR="00175CBD" w:rsidRDefault="00175CBD" w:rsidP="00175CBD">
      <w:pPr>
        <w:jc w:val="right"/>
        <w:rPr>
          <w:rFonts w:ascii="Times New Roman" w:hAnsi="Times New Roman" w:cs="Times New Roman"/>
          <w:sz w:val="28"/>
          <w:szCs w:val="28"/>
          <w:lang w:val="en-US"/>
        </w:rPr>
      </w:pPr>
    </w:p>
    <w:p w:rsidR="00175CBD" w:rsidRPr="00175CBD" w:rsidRDefault="00175CBD" w:rsidP="00175CBD">
      <w:pPr>
        <w:jc w:val="right"/>
        <w:rPr>
          <w:rFonts w:ascii="Times New Roman" w:hAnsi="Times New Roman" w:cs="Times New Roman"/>
          <w:sz w:val="28"/>
          <w:szCs w:val="28"/>
          <w:lang w:val="en-US"/>
        </w:rPr>
      </w:pPr>
    </w:p>
    <w:p w:rsidR="00175CBD" w:rsidRPr="00175CBD" w:rsidRDefault="00175CBD" w:rsidP="00175CBD">
      <w:pPr>
        <w:jc w:val="right"/>
        <w:rPr>
          <w:rFonts w:ascii="Times New Roman" w:hAnsi="Times New Roman" w:cs="Times New Roman"/>
          <w:sz w:val="32"/>
          <w:szCs w:val="32"/>
          <w:lang w:val="en-US"/>
        </w:rPr>
      </w:pPr>
    </w:p>
    <w:p w:rsidR="00175CBD" w:rsidRPr="000E6AE2" w:rsidRDefault="00175CBD" w:rsidP="00175CBD">
      <w:pPr>
        <w:jc w:val="center"/>
        <w:rPr>
          <w:rFonts w:ascii="Times New Roman" w:hAnsi="Times New Roman" w:cs="Times New Roman"/>
          <w:b/>
          <w:sz w:val="32"/>
          <w:szCs w:val="32"/>
          <w:lang w:val="en-US"/>
        </w:rPr>
      </w:pPr>
      <w:r w:rsidRPr="000E6AE2">
        <w:rPr>
          <w:rFonts w:ascii="Times New Roman" w:hAnsi="Times New Roman" w:cs="Times New Roman"/>
          <w:b/>
          <w:sz w:val="32"/>
          <w:szCs w:val="32"/>
          <w:lang w:val="en-US"/>
        </w:rPr>
        <w:t>CHARTER</w:t>
      </w:r>
    </w:p>
    <w:p w:rsidR="00175CBD" w:rsidRPr="000E6AE2" w:rsidRDefault="000E6AE2" w:rsidP="00175CBD">
      <w:pPr>
        <w:jc w:val="center"/>
        <w:rPr>
          <w:rFonts w:ascii="Times New Roman" w:hAnsi="Times New Roman" w:cs="Times New Roman"/>
          <w:b/>
          <w:sz w:val="32"/>
          <w:szCs w:val="32"/>
          <w:lang w:val="en-US"/>
        </w:rPr>
      </w:pPr>
      <w:r w:rsidRPr="000E6AE2">
        <w:rPr>
          <w:rFonts w:ascii="Times New Roman" w:hAnsi="Times New Roman" w:cs="Times New Roman"/>
          <w:b/>
          <w:sz w:val="32"/>
          <w:szCs w:val="32"/>
          <w:lang w:val="en-US"/>
        </w:rPr>
        <w:t>OF NATIONAL ASSOCIATION</w:t>
      </w:r>
    </w:p>
    <w:p w:rsidR="00175CBD" w:rsidRPr="000E6AE2" w:rsidRDefault="000E6AE2" w:rsidP="00175CBD">
      <w:pPr>
        <w:jc w:val="center"/>
        <w:rPr>
          <w:rFonts w:ascii="Times New Roman" w:hAnsi="Times New Roman" w:cs="Times New Roman"/>
          <w:b/>
          <w:sz w:val="32"/>
          <w:szCs w:val="32"/>
          <w:lang w:val="en-US"/>
        </w:rPr>
      </w:pPr>
      <w:r w:rsidRPr="000E6AE2">
        <w:rPr>
          <w:rFonts w:ascii="Times New Roman" w:hAnsi="Times New Roman" w:cs="Times New Roman"/>
          <w:b/>
          <w:sz w:val="32"/>
          <w:szCs w:val="32"/>
          <w:lang w:val="en-US"/>
        </w:rPr>
        <w:t>FOR INTERNATIONAL INFORMATION SECURITY</w:t>
      </w:r>
    </w:p>
    <w:p w:rsidR="00175CBD" w:rsidRPr="00175CBD" w:rsidRDefault="00175CBD" w:rsidP="00175CBD">
      <w:pPr>
        <w:jc w:val="center"/>
        <w:rPr>
          <w:rFonts w:ascii="Times New Roman" w:hAnsi="Times New Roman" w:cs="Times New Roman"/>
          <w:sz w:val="28"/>
          <w:szCs w:val="28"/>
          <w:lang w:val="en-US"/>
        </w:rPr>
      </w:pPr>
    </w:p>
    <w:p w:rsidR="00175CBD" w:rsidRP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Default="00175CBD" w:rsidP="00175CBD">
      <w:pPr>
        <w:jc w:val="center"/>
        <w:rPr>
          <w:rFonts w:ascii="Times New Roman" w:hAnsi="Times New Roman" w:cs="Times New Roman"/>
          <w:sz w:val="28"/>
          <w:szCs w:val="28"/>
          <w:lang w:val="en-US"/>
        </w:rPr>
      </w:pPr>
    </w:p>
    <w:p w:rsidR="00175CBD" w:rsidRPr="00175CBD" w:rsidRDefault="00175CBD" w:rsidP="00175CBD">
      <w:pPr>
        <w:jc w:val="center"/>
        <w:rPr>
          <w:rFonts w:ascii="Times New Roman" w:hAnsi="Times New Roman" w:cs="Times New Roman"/>
          <w:sz w:val="28"/>
          <w:szCs w:val="28"/>
          <w:lang w:val="en-US"/>
        </w:rPr>
      </w:pPr>
    </w:p>
    <w:p w:rsidR="00175CBD" w:rsidRPr="00175CBD" w:rsidRDefault="00175CBD" w:rsidP="00175CBD">
      <w:pPr>
        <w:jc w:val="center"/>
        <w:rPr>
          <w:rFonts w:ascii="Times New Roman" w:hAnsi="Times New Roman" w:cs="Times New Roman"/>
          <w:sz w:val="28"/>
          <w:szCs w:val="28"/>
          <w:lang w:val="en-US"/>
        </w:rPr>
      </w:pPr>
      <w:r w:rsidRPr="00175CBD">
        <w:rPr>
          <w:rFonts w:ascii="Times New Roman" w:hAnsi="Times New Roman" w:cs="Times New Roman"/>
          <w:sz w:val="28"/>
          <w:szCs w:val="28"/>
          <w:lang w:val="en-US"/>
        </w:rPr>
        <w:t>Moscow</w:t>
      </w:r>
    </w:p>
    <w:p w:rsidR="00175CBD" w:rsidRDefault="00175CBD" w:rsidP="00175CBD">
      <w:pPr>
        <w:jc w:val="center"/>
        <w:rPr>
          <w:rFonts w:ascii="Times New Roman" w:hAnsi="Times New Roman" w:cs="Times New Roman"/>
          <w:sz w:val="28"/>
          <w:szCs w:val="28"/>
          <w:lang w:val="en-US"/>
        </w:rPr>
      </w:pPr>
      <w:r w:rsidRPr="00175CBD">
        <w:rPr>
          <w:rFonts w:ascii="Times New Roman" w:hAnsi="Times New Roman" w:cs="Times New Roman"/>
          <w:sz w:val="28"/>
          <w:szCs w:val="28"/>
          <w:lang w:val="en-US"/>
        </w:rPr>
        <w:t>2018</w:t>
      </w:r>
    </w:p>
    <w:p w:rsidR="00175CBD" w:rsidRPr="000E6AE2" w:rsidRDefault="00175CBD" w:rsidP="008777DC">
      <w:pPr>
        <w:jc w:val="center"/>
        <w:rPr>
          <w:rFonts w:ascii="Times New Roman" w:hAnsi="Times New Roman" w:cs="Times New Roman"/>
          <w:b/>
          <w:spacing w:val="-4"/>
          <w:sz w:val="28"/>
          <w:szCs w:val="28"/>
          <w:lang w:val="en-US"/>
        </w:rPr>
      </w:pPr>
      <w:r w:rsidRPr="000E6AE2">
        <w:rPr>
          <w:rFonts w:ascii="Times New Roman" w:hAnsi="Times New Roman" w:cs="Times New Roman"/>
          <w:b/>
          <w:spacing w:val="-4"/>
          <w:sz w:val="28"/>
          <w:szCs w:val="28"/>
          <w:lang w:val="en-US"/>
        </w:rPr>
        <w:lastRenderedPageBreak/>
        <w:t>1. GENERAL PROVISIONS</w:t>
      </w:r>
    </w:p>
    <w:p w:rsidR="00175CBD" w:rsidRPr="000E6AE2" w:rsidRDefault="00175CBD"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1.1. The national Association for international information security (hereinafter – the Association) is a voluntary corporate Association of legal entities and individuals established to coordinate the activities of the Association members to promote the implementation of the state policy of the Russian Federation in the field of international information security (hereinafter</w:t>
      </w:r>
      <w:r w:rsidR="008A64A4" w:rsidRPr="000E6AE2">
        <w:rPr>
          <w:rFonts w:ascii="Times New Roman" w:hAnsi="Times New Roman" w:cs="Times New Roman"/>
          <w:spacing w:val="-4"/>
          <w:sz w:val="28"/>
          <w:szCs w:val="28"/>
          <w:lang w:val="en-US"/>
        </w:rPr>
        <w:t xml:space="preserve"> </w:t>
      </w:r>
      <w:r w:rsidRPr="000E6AE2">
        <w:rPr>
          <w:rFonts w:ascii="Times New Roman" w:hAnsi="Times New Roman" w:cs="Times New Roman"/>
          <w:spacing w:val="-4"/>
          <w:sz w:val="28"/>
          <w:szCs w:val="28"/>
          <w:lang w:val="en-US"/>
        </w:rPr>
        <w:t>- II</w:t>
      </w:r>
      <w:r w:rsidR="008A64A4" w:rsidRPr="000E6AE2">
        <w:rPr>
          <w:rFonts w:ascii="Times New Roman" w:hAnsi="Times New Roman" w:cs="Times New Roman"/>
          <w:spacing w:val="-4"/>
          <w:sz w:val="28"/>
          <w:szCs w:val="28"/>
          <w:lang w:val="en-US"/>
        </w:rPr>
        <w:t>S</w:t>
      </w:r>
      <w:r w:rsidRPr="000E6AE2">
        <w:rPr>
          <w:rFonts w:ascii="Times New Roman" w:hAnsi="Times New Roman" w:cs="Times New Roman"/>
          <w:spacing w:val="-4"/>
          <w:sz w:val="28"/>
          <w:szCs w:val="28"/>
          <w:lang w:val="en-US"/>
        </w:rPr>
        <w:t>).</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1.2. The legal basis for the Association activities comprise the Constitution of the Russian Federation, Civil code of the Russian Federation, Federal law "On noncommercial organizations", the national security Strategy of the Russian Federation, information security Doctrine of the Russian Federation, normative legal acts of the Russian Federation President on the implementation of state policy of the Russian Federation in the field of international information security, and other strategic planning documents and normative legal acts of the Russian Federation, regulating relations in the field of interaction between Federal state authorities and civil society organizations in the implementation of measures to ensure national security, as well as this Charter.</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1.3.</w:t>
      </w:r>
      <w:r w:rsidRPr="000E6AE2">
        <w:rPr>
          <w:spacing w:val="-4"/>
          <w:lang w:val="en-US"/>
        </w:rPr>
        <w:t xml:space="preserve"> </w:t>
      </w:r>
      <w:r w:rsidRPr="000E6AE2">
        <w:rPr>
          <w:rFonts w:ascii="Times New Roman" w:hAnsi="Times New Roman" w:cs="Times New Roman"/>
          <w:spacing w:val="-4"/>
          <w:sz w:val="28"/>
          <w:szCs w:val="28"/>
          <w:lang w:val="en-US"/>
        </w:rPr>
        <w:t xml:space="preserve">The Association </w:t>
      </w:r>
      <w:proofErr w:type="gramStart"/>
      <w:r w:rsidRPr="000E6AE2">
        <w:rPr>
          <w:rFonts w:ascii="Times New Roman" w:hAnsi="Times New Roman" w:cs="Times New Roman"/>
          <w:spacing w:val="-4"/>
          <w:sz w:val="28"/>
          <w:szCs w:val="28"/>
          <w:lang w:val="en-US"/>
        </w:rPr>
        <w:t>was established</w:t>
      </w:r>
      <w:proofErr w:type="gramEnd"/>
      <w:r w:rsidRPr="000E6AE2">
        <w:rPr>
          <w:rFonts w:ascii="Times New Roman" w:hAnsi="Times New Roman" w:cs="Times New Roman"/>
          <w:spacing w:val="-4"/>
          <w:sz w:val="28"/>
          <w:szCs w:val="28"/>
          <w:lang w:val="en-US"/>
        </w:rPr>
        <w:t xml:space="preserve"> by the decision of the Founders for an indefinite period in the framework of promoting the implementation of the Russian Federation information security Doctrine, approved by </w:t>
      </w:r>
      <w:r w:rsidR="00F45176" w:rsidRPr="000E6AE2">
        <w:rPr>
          <w:rFonts w:ascii="Times New Roman" w:hAnsi="Times New Roman" w:cs="Times New Roman"/>
          <w:spacing w:val="-4"/>
          <w:sz w:val="28"/>
          <w:szCs w:val="28"/>
          <w:lang w:val="en-US"/>
        </w:rPr>
        <w:t xml:space="preserve">Presidential </w:t>
      </w:r>
      <w:r w:rsidRPr="000E6AE2">
        <w:rPr>
          <w:rFonts w:ascii="Times New Roman" w:hAnsi="Times New Roman" w:cs="Times New Roman"/>
          <w:spacing w:val="-4"/>
          <w:sz w:val="28"/>
          <w:szCs w:val="28"/>
          <w:lang w:val="en-US"/>
        </w:rPr>
        <w:t xml:space="preserve">decree No. 646 of December 5, 2016. </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1.4. Name of the Association:</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In Russian: full name - National Association for International Information Security; abbreviated name - NAMIB;</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In English: full name - National Association for International Information Security; abbreviated name – NAIIS.</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1.5. Location of the Association: Moscow.</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1.6. The Association has a separate property and an independent balance sheet. Property transferred to the Association by its members is the property of the Association. Members of the Association lose their ownership of the property transferred by them to the Association.</w:t>
      </w:r>
    </w:p>
    <w:p w:rsidR="008A64A4" w:rsidRPr="000E6AE2"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1.7. The Association is liable for its obligations with all its property.</w:t>
      </w:r>
    </w:p>
    <w:p w:rsidR="008A64A4" w:rsidRDefault="008A64A4" w:rsidP="000E6AE2">
      <w:pPr>
        <w:jc w:val="both"/>
        <w:rPr>
          <w:rFonts w:ascii="Times New Roman" w:hAnsi="Times New Roman" w:cs="Times New Roman"/>
          <w:spacing w:val="-4"/>
          <w:sz w:val="28"/>
          <w:szCs w:val="28"/>
          <w:lang w:val="en-US"/>
        </w:rPr>
      </w:pPr>
      <w:r w:rsidRPr="000E6AE2">
        <w:rPr>
          <w:rFonts w:ascii="Times New Roman" w:hAnsi="Times New Roman" w:cs="Times New Roman"/>
          <w:spacing w:val="-4"/>
          <w:sz w:val="28"/>
          <w:szCs w:val="28"/>
          <w:lang w:val="en-US"/>
        </w:rPr>
        <w:t>1.8. The Association is not responsible for the obligations of its members.</w:t>
      </w:r>
    </w:p>
    <w:p w:rsidR="000E6AE2" w:rsidRPr="000E6AE2" w:rsidRDefault="000E6AE2" w:rsidP="00DE710A">
      <w:pPr>
        <w:rPr>
          <w:rFonts w:ascii="Times New Roman" w:hAnsi="Times New Roman" w:cs="Times New Roman"/>
          <w:b/>
          <w:spacing w:val="-4"/>
          <w:sz w:val="28"/>
          <w:szCs w:val="28"/>
          <w:lang w:val="en-US"/>
        </w:rPr>
      </w:pPr>
    </w:p>
    <w:p w:rsidR="000E6AE2" w:rsidRDefault="000E6AE2" w:rsidP="008777DC">
      <w:pPr>
        <w:jc w:val="center"/>
        <w:rPr>
          <w:rFonts w:ascii="Times New Roman" w:hAnsi="Times New Roman" w:cs="Times New Roman"/>
          <w:b/>
          <w:spacing w:val="-4"/>
          <w:sz w:val="28"/>
          <w:szCs w:val="28"/>
          <w:lang w:val="en-US"/>
        </w:rPr>
      </w:pPr>
      <w:r w:rsidRPr="000E6AE2">
        <w:rPr>
          <w:rFonts w:ascii="Times New Roman" w:hAnsi="Times New Roman" w:cs="Times New Roman"/>
          <w:b/>
          <w:spacing w:val="-4"/>
          <w:sz w:val="28"/>
          <w:szCs w:val="28"/>
          <w:lang w:val="en-US"/>
        </w:rPr>
        <w:t>2. GOALS AND SUBJECT OF THE ASSOCIATION</w:t>
      </w:r>
    </w:p>
    <w:p w:rsidR="000E6AE2" w:rsidRDefault="0024785D" w:rsidP="000E6AE2">
      <w:pPr>
        <w:jc w:val="both"/>
        <w:rPr>
          <w:rFonts w:ascii="Times New Roman" w:hAnsi="Times New Roman" w:cs="Times New Roman"/>
          <w:spacing w:val="-4"/>
          <w:sz w:val="28"/>
          <w:szCs w:val="28"/>
          <w:lang w:val="en-US"/>
        </w:rPr>
      </w:pPr>
      <w:r w:rsidRPr="0024785D">
        <w:rPr>
          <w:rFonts w:ascii="Times New Roman" w:hAnsi="Times New Roman" w:cs="Times New Roman"/>
          <w:spacing w:val="-4"/>
          <w:sz w:val="28"/>
          <w:szCs w:val="28"/>
          <w:lang w:val="en-US"/>
        </w:rPr>
        <w:t>2.1. The main objectives of the Association are:</w:t>
      </w:r>
    </w:p>
    <w:p w:rsidR="0024785D" w:rsidRDefault="0024785D" w:rsidP="000E6AE2">
      <w:pPr>
        <w:jc w:val="both"/>
        <w:rPr>
          <w:rFonts w:ascii="Times New Roman" w:hAnsi="Times New Roman" w:cs="Times New Roman"/>
          <w:spacing w:val="-4"/>
          <w:sz w:val="28"/>
          <w:szCs w:val="28"/>
          <w:lang w:val="en-US"/>
        </w:rPr>
      </w:pPr>
      <w:r w:rsidRPr="0024785D">
        <w:rPr>
          <w:rFonts w:ascii="Times New Roman" w:hAnsi="Times New Roman" w:cs="Times New Roman"/>
          <w:spacing w:val="-4"/>
          <w:sz w:val="28"/>
          <w:szCs w:val="28"/>
          <w:lang w:val="en-US"/>
        </w:rPr>
        <w:lastRenderedPageBreak/>
        <w:t xml:space="preserve">Assistance in promoting Russian initiatives in the field of </w:t>
      </w:r>
      <w:r w:rsidRPr="000E6AE2">
        <w:rPr>
          <w:rFonts w:ascii="Times New Roman" w:hAnsi="Times New Roman" w:cs="Times New Roman"/>
          <w:spacing w:val="-4"/>
          <w:sz w:val="28"/>
          <w:szCs w:val="28"/>
          <w:lang w:val="en-US"/>
        </w:rPr>
        <w:t xml:space="preserve">international </w:t>
      </w:r>
      <w:r>
        <w:rPr>
          <w:rFonts w:ascii="Times New Roman" w:hAnsi="Times New Roman" w:cs="Times New Roman"/>
          <w:spacing w:val="-4"/>
          <w:sz w:val="28"/>
          <w:szCs w:val="28"/>
          <w:lang w:val="en-US"/>
        </w:rPr>
        <w:t xml:space="preserve">information </w:t>
      </w:r>
      <w:r w:rsidRPr="0024785D">
        <w:rPr>
          <w:rFonts w:ascii="Times New Roman" w:hAnsi="Times New Roman" w:cs="Times New Roman"/>
          <w:spacing w:val="-4"/>
          <w:sz w:val="28"/>
          <w:szCs w:val="28"/>
          <w:lang w:val="en-US"/>
        </w:rPr>
        <w:t>security;</w:t>
      </w:r>
    </w:p>
    <w:p w:rsidR="0024785D" w:rsidRDefault="0024785D" w:rsidP="000E6AE2">
      <w:pPr>
        <w:jc w:val="both"/>
        <w:rPr>
          <w:rFonts w:ascii="Times New Roman" w:hAnsi="Times New Roman" w:cs="Times New Roman"/>
          <w:spacing w:val="-4"/>
          <w:sz w:val="28"/>
          <w:szCs w:val="28"/>
          <w:lang w:val="en-US"/>
        </w:rPr>
      </w:pPr>
      <w:r w:rsidRPr="0024785D">
        <w:rPr>
          <w:rFonts w:ascii="Times New Roman" w:hAnsi="Times New Roman" w:cs="Times New Roman"/>
          <w:spacing w:val="-4"/>
          <w:sz w:val="28"/>
          <w:szCs w:val="28"/>
          <w:lang w:val="en-US"/>
        </w:rPr>
        <w:t>Representation and protection of the common interests of the Association</w:t>
      </w:r>
      <w:r>
        <w:rPr>
          <w:rFonts w:ascii="Times New Roman" w:hAnsi="Times New Roman" w:cs="Times New Roman"/>
          <w:spacing w:val="-4"/>
          <w:sz w:val="28"/>
          <w:szCs w:val="28"/>
          <w:lang w:val="en-US"/>
        </w:rPr>
        <w:t xml:space="preserve"> </w:t>
      </w:r>
      <w:r w:rsidRPr="0024785D">
        <w:rPr>
          <w:rFonts w:ascii="Times New Roman" w:hAnsi="Times New Roman" w:cs="Times New Roman"/>
          <w:spacing w:val="-4"/>
          <w:sz w:val="28"/>
          <w:szCs w:val="28"/>
          <w:lang w:val="en-US"/>
        </w:rPr>
        <w:t>members;</w:t>
      </w:r>
    </w:p>
    <w:p w:rsidR="0024785D" w:rsidRDefault="0024785D" w:rsidP="000E6AE2">
      <w:pPr>
        <w:jc w:val="both"/>
        <w:rPr>
          <w:rFonts w:ascii="Times New Roman" w:hAnsi="Times New Roman" w:cs="Times New Roman"/>
          <w:spacing w:val="-4"/>
          <w:sz w:val="28"/>
          <w:szCs w:val="28"/>
          <w:lang w:val="en-US"/>
        </w:rPr>
      </w:pPr>
      <w:r w:rsidRPr="0024785D">
        <w:rPr>
          <w:rFonts w:ascii="Times New Roman" w:hAnsi="Times New Roman" w:cs="Times New Roman"/>
          <w:spacing w:val="-4"/>
          <w:sz w:val="28"/>
          <w:szCs w:val="28"/>
          <w:lang w:val="en-US"/>
        </w:rPr>
        <w:t>Assistance to Federal legislative and executive authorities of the Russian Federation in their activities to implement the state policy in the field of II</w:t>
      </w:r>
      <w:r>
        <w:rPr>
          <w:rFonts w:ascii="Times New Roman" w:hAnsi="Times New Roman" w:cs="Times New Roman"/>
          <w:spacing w:val="-4"/>
          <w:sz w:val="28"/>
          <w:szCs w:val="28"/>
          <w:lang w:val="en-US"/>
        </w:rPr>
        <w:t>S</w:t>
      </w:r>
      <w:r w:rsidRPr="0024785D">
        <w:rPr>
          <w:rFonts w:ascii="Times New Roman" w:hAnsi="Times New Roman" w:cs="Times New Roman"/>
          <w:spacing w:val="-4"/>
          <w:sz w:val="28"/>
          <w:szCs w:val="28"/>
          <w:lang w:val="en-US"/>
        </w:rPr>
        <w:t xml:space="preserve">, to ensure the </w:t>
      </w:r>
      <w:r>
        <w:rPr>
          <w:rFonts w:ascii="Times New Roman" w:hAnsi="Times New Roman" w:cs="Times New Roman"/>
          <w:spacing w:val="-4"/>
          <w:sz w:val="28"/>
          <w:szCs w:val="28"/>
          <w:lang w:val="en-US"/>
        </w:rPr>
        <w:t xml:space="preserve">Russian Federation </w:t>
      </w:r>
      <w:r w:rsidRPr="0024785D">
        <w:rPr>
          <w:rFonts w:ascii="Times New Roman" w:hAnsi="Times New Roman" w:cs="Times New Roman"/>
          <w:spacing w:val="-4"/>
          <w:sz w:val="28"/>
          <w:szCs w:val="28"/>
          <w:lang w:val="en-US"/>
        </w:rPr>
        <w:t>nation</w:t>
      </w:r>
      <w:r>
        <w:rPr>
          <w:rFonts w:ascii="Times New Roman" w:hAnsi="Times New Roman" w:cs="Times New Roman"/>
          <w:spacing w:val="-4"/>
          <w:sz w:val="28"/>
          <w:szCs w:val="28"/>
          <w:lang w:val="en-US"/>
        </w:rPr>
        <w:t xml:space="preserve">al interests </w:t>
      </w:r>
      <w:r w:rsidRPr="0024785D">
        <w:rPr>
          <w:rFonts w:ascii="Times New Roman" w:hAnsi="Times New Roman" w:cs="Times New Roman"/>
          <w:spacing w:val="-4"/>
          <w:sz w:val="28"/>
          <w:szCs w:val="28"/>
          <w:lang w:val="en-US"/>
        </w:rPr>
        <w:t>in the information sphere, as well as to Russian commercial and non-commercial organizations and citizens participating in the implementation of state policy in this area in accordance with the Russian Federation</w:t>
      </w:r>
      <w:r>
        <w:rPr>
          <w:rFonts w:ascii="Times New Roman" w:hAnsi="Times New Roman" w:cs="Times New Roman"/>
          <w:spacing w:val="-4"/>
          <w:sz w:val="28"/>
          <w:szCs w:val="28"/>
          <w:lang w:val="en-US"/>
        </w:rPr>
        <w:t xml:space="preserve"> legislation</w:t>
      </w:r>
      <w:r w:rsidRPr="0024785D">
        <w:rPr>
          <w:rFonts w:ascii="Times New Roman" w:hAnsi="Times New Roman" w:cs="Times New Roman"/>
          <w:spacing w:val="-4"/>
          <w:sz w:val="28"/>
          <w:szCs w:val="28"/>
          <w:lang w:val="en-US"/>
        </w:rPr>
        <w:t>;</w:t>
      </w:r>
    </w:p>
    <w:p w:rsidR="0024785D" w:rsidRPr="0024785D" w:rsidRDefault="00BB1C9A" w:rsidP="0024785D">
      <w:pPr>
        <w:jc w:val="both"/>
        <w:rPr>
          <w:rFonts w:ascii="Times New Roman" w:hAnsi="Times New Roman" w:cs="Times New Roman"/>
          <w:spacing w:val="-4"/>
          <w:sz w:val="28"/>
          <w:szCs w:val="28"/>
          <w:lang w:val="en-US"/>
        </w:rPr>
      </w:pPr>
      <w:r w:rsidRPr="0024785D">
        <w:rPr>
          <w:rFonts w:ascii="Times New Roman" w:hAnsi="Times New Roman" w:cs="Times New Roman"/>
          <w:spacing w:val="-4"/>
          <w:sz w:val="28"/>
          <w:szCs w:val="28"/>
          <w:lang w:val="en-US"/>
        </w:rPr>
        <w:t xml:space="preserve">Assistance </w:t>
      </w:r>
      <w:r w:rsidR="0024785D" w:rsidRPr="0024785D">
        <w:rPr>
          <w:rFonts w:ascii="Times New Roman" w:hAnsi="Times New Roman" w:cs="Times New Roman"/>
          <w:spacing w:val="-4"/>
          <w:sz w:val="28"/>
          <w:szCs w:val="28"/>
          <w:lang w:val="en-US"/>
        </w:rPr>
        <w:t>in objective informing and explaining to civil society organizations of the Russian Federation and foreign countries the main provisions of the state policy of the Russian Federation in the field of II</w:t>
      </w:r>
      <w:r>
        <w:rPr>
          <w:rFonts w:ascii="Times New Roman" w:hAnsi="Times New Roman" w:cs="Times New Roman"/>
          <w:spacing w:val="-4"/>
          <w:sz w:val="28"/>
          <w:szCs w:val="28"/>
          <w:lang w:val="en-US"/>
        </w:rPr>
        <w:t>S</w:t>
      </w:r>
      <w:r w:rsidR="0024785D" w:rsidRPr="0024785D">
        <w:rPr>
          <w:rFonts w:ascii="Times New Roman" w:hAnsi="Times New Roman" w:cs="Times New Roman"/>
          <w:spacing w:val="-4"/>
          <w:sz w:val="28"/>
          <w:szCs w:val="28"/>
          <w:lang w:val="en-US"/>
        </w:rPr>
        <w:t>;</w:t>
      </w:r>
    </w:p>
    <w:p w:rsidR="0024785D" w:rsidRDefault="00BB1C9A" w:rsidP="0024785D">
      <w:pPr>
        <w:jc w:val="both"/>
        <w:rPr>
          <w:rFonts w:ascii="Times New Roman" w:hAnsi="Times New Roman" w:cs="Times New Roman"/>
          <w:spacing w:val="-4"/>
          <w:sz w:val="28"/>
          <w:szCs w:val="28"/>
          <w:lang w:val="en-US"/>
        </w:rPr>
      </w:pPr>
      <w:r w:rsidRPr="0024785D">
        <w:rPr>
          <w:rFonts w:ascii="Times New Roman" w:hAnsi="Times New Roman" w:cs="Times New Roman"/>
          <w:spacing w:val="-4"/>
          <w:sz w:val="28"/>
          <w:szCs w:val="28"/>
          <w:lang w:val="en-US"/>
        </w:rPr>
        <w:t xml:space="preserve">Promoting </w:t>
      </w:r>
      <w:r w:rsidR="0024785D" w:rsidRPr="0024785D">
        <w:rPr>
          <w:rFonts w:ascii="Times New Roman" w:hAnsi="Times New Roman" w:cs="Times New Roman"/>
          <w:spacing w:val="-4"/>
          <w:sz w:val="28"/>
          <w:szCs w:val="28"/>
          <w:lang w:val="en-US"/>
        </w:rPr>
        <w:t>the formation of a system for ensuring the sustainable functioning of global and national information infrastructures, the safe use of information and communication technologies in all spheres of society and government.</w:t>
      </w:r>
    </w:p>
    <w:p w:rsidR="00BB1C9A" w:rsidRDefault="00BB1C9A" w:rsidP="0024785D">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2.2. The subject of</w:t>
      </w:r>
      <w:r w:rsidRPr="00BB1C9A">
        <w:rPr>
          <w:rFonts w:ascii="Times New Roman" w:hAnsi="Times New Roman" w:cs="Times New Roman"/>
          <w:spacing w:val="-4"/>
          <w:sz w:val="28"/>
          <w:szCs w:val="28"/>
          <w:lang w:val="en-US"/>
        </w:rPr>
        <w:t xml:space="preserve"> the Association activity is:</w:t>
      </w:r>
    </w:p>
    <w:p w:rsidR="00BB1C9A" w:rsidRDefault="00BB1C9A" w:rsidP="0024785D">
      <w:pPr>
        <w:jc w:val="both"/>
        <w:rPr>
          <w:rFonts w:ascii="Times New Roman" w:hAnsi="Times New Roman" w:cs="Times New Roman"/>
          <w:spacing w:val="-4"/>
          <w:sz w:val="28"/>
          <w:szCs w:val="28"/>
          <w:lang w:val="en-US"/>
        </w:rPr>
      </w:pPr>
      <w:r w:rsidRPr="00BB1C9A">
        <w:rPr>
          <w:rFonts w:ascii="Times New Roman" w:hAnsi="Times New Roman" w:cs="Times New Roman"/>
          <w:spacing w:val="-4"/>
          <w:sz w:val="28"/>
          <w:szCs w:val="28"/>
          <w:lang w:val="en-US"/>
        </w:rPr>
        <w:t>Coordination of interaction between the Association members to protect their rights and interests;</w:t>
      </w:r>
    </w:p>
    <w:p w:rsidR="00BB1C9A" w:rsidRDefault="00BB1C9A" w:rsidP="0024785D">
      <w:pPr>
        <w:jc w:val="both"/>
        <w:rPr>
          <w:rFonts w:ascii="Times New Roman" w:hAnsi="Times New Roman" w:cs="Times New Roman"/>
          <w:spacing w:val="-4"/>
          <w:sz w:val="28"/>
          <w:szCs w:val="28"/>
          <w:lang w:val="en-US"/>
        </w:rPr>
      </w:pPr>
      <w:r w:rsidRPr="00BB1C9A">
        <w:rPr>
          <w:rFonts w:ascii="Times New Roman" w:hAnsi="Times New Roman" w:cs="Times New Roman"/>
          <w:spacing w:val="-4"/>
          <w:sz w:val="28"/>
          <w:szCs w:val="28"/>
          <w:lang w:val="en-US"/>
        </w:rPr>
        <w:t xml:space="preserve">Participation in events held by Federal legislative and </w:t>
      </w:r>
      <w:r w:rsidR="009E6231" w:rsidRPr="00BB1C9A">
        <w:rPr>
          <w:rFonts w:ascii="Times New Roman" w:hAnsi="Times New Roman" w:cs="Times New Roman"/>
          <w:spacing w:val="-4"/>
          <w:sz w:val="28"/>
          <w:szCs w:val="28"/>
          <w:lang w:val="en-US"/>
        </w:rPr>
        <w:t xml:space="preserve">executive </w:t>
      </w:r>
      <w:r w:rsidRPr="00BB1C9A">
        <w:rPr>
          <w:rFonts w:ascii="Times New Roman" w:hAnsi="Times New Roman" w:cs="Times New Roman"/>
          <w:spacing w:val="-4"/>
          <w:sz w:val="28"/>
          <w:szCs w:val="28"/>
          <w:lang w:val="en-US"/>
        </w:rPr>
        <w:t xml:space="preserve">authorities, commercial and non-commercial organizations dedicated to explaining the </w:t>
      </w:r>
      <w:r w:rsidR="009E6231" w:rsidRPr="00BB1C9A">
        <w:rPr>
          <w:rFonts w:ascii="Times New Roman" w:hAnsi="Times New Roman" w:cs="Times New Roman"/>
          <w:spacing w:val="-4"/>
          <w:sz w:val="28"/>
          <w:szCs w:val="28"/>
          <w:lang w:val="en-US"/>
        </w:rPr>
        <w:t xml:space="preserve">general </w:t>
      </w:r>
      <w:r w:rsidRPr="00BB1C9A">
        <w:rPr>
          <w:rFonts w:ascii="Times New Roman" w:hAnsi="Times New Roman" w:cs="Times New Roman"/>
          <w:spacing w:val="-4"/>
          <w:sz w:val="28"/>
          <w:szCs w:val="28"/>
          <w:lang w:val="en-US"/>
        </w:rPr>
        <w:t xml:space="preserve">orientation of </w:t>
      </w:r>
      <w:r w:rsidR="009E6231" w:rsidRPr="00BB1C9A">
        <w:rPr>
          <w:rFonts w:ascii="Times New Roman" w:hAnsi="Times New Roman" w:cs="Times New Roman"/>
          <w:spacing w:val="-4"/>
          <w:sz w:val="28"/>
          <w:szCs w:val="28"/>
          <w:lang w:val="en-US"/>
        </w:rPr>
        <w:t xml:space="preserve">State </w:t>
      </w:r>
      <w:r w:rsidRPr="00BB1C9A">
        <w:rPr>
          <w:rFonts w:ascii="Times New Roman" w:hAnsi="Times New Roman" w:cs="Times New Roman"/>
          <w:spacing w:val="-4"/>
          <w:sz w:val="28"/>
          <w:szCs w:val="28"/>
          <w:lang w:val="en-US"/>
        </w:rPr>
        <w:t>policy to prevent confrontation in the field of information and communication technologies and to demilitarize it, to expand international cooperation in order to counter threats and challenges to the II</w:t>
      </w:r>
      <w:r w:rsidR="009E6231">
        <w:rPr>
          <w:rFonts w:ascii="Times New Roman" w:hAnsi="Times New Roman" w:cs="Times New Roman"/>
          <w:spacing w:val="-4"/>
          <w:sz w:val="28"/>
          <w:szCs w:val="28"/>
          <w:lang w:val="en-US"/>
        </w:rPr>
        <w:t>S</w:t>
      </w:r>
      <w:r w:rsidRPr="00BB1C9A">
        <w:rPr>
          <w:rFonts w:ascii="Times New Roman" w:hAnsi="Times New Roman" w:cs="Times New Roman"/>
          <w:spacing w:val="-4"/>
          <w:sz w:val="28"/>
          <w:szCs w:val="28"/>
          <w:lang w:val="en-US"/>
        </w:rPr>
        <w:t>;</w:t>
      </w:r>
    </w:p>
    <w:p w:rsidR="009E6231" w:rsidRDefault="009E6231" w:rsidP="0024785D">
      <w:pPr>
        <w:jc w:val="both"/>
        <w:rPr>
          <w:rFonts w:ascii="Times New Roman" w:hAnsi="Times New Roman" w:cs="Times New Roman"/>
          <w:spacing w:val="-4"/>
          <w:sz w:val="28"/>
          <w:szCs w:val="28"/>
          <w:lang w:val="en-US"/>
        </w:rPr>
      </w:pPr>
      <w:r w:rsidRPr="009E6231">
        <w:rPr>
          <w:rFonts w:ascii="Times New Roman" w:hAnsi="Times New Roman" w:cs="Times New Roman"/>
          <w:spacing w:val="-4"/>
          <w:sz w:val="28"/>
          <w:szCs w:val="28"/>
          <w:lang w:val="en-US"/>
        </w:rPr>
        <w:t>Preparation and holding of events with the participation of Federal legislative and executive authorities of the Russian Federation, Russian commercial and non-commercial organizations, as well as interested citizens on the territory of the Russian Federation and abroad aimed at developing public-private partnership in the field of forming the II</w:t>
      </w:r>
      <w:r>
        <w:rPr>
          <w:rFonts w:ascii="Times New Roman" w:hAnsi="Times New Roman" w:cs="Times New Roman"/>
          <w:spacing w:val="-4"/>
          <w:sz w:val="28"/>
          <w:szCs w:val="28"/>
          <w:lang w:val="en-US"/>
        </w:rPr>
        <w:t>S</w:t>
      </w:r>
      <w:r w:rsidRPr="009E6231">
        <w:rPr>
          <w:rFonts w:ascii="Times New Roman" w:hAnsi="Times New Roman" w:cs="Times New Roman"/>
          <w:spacing w:val="-4"/>
          <w:sz w:val="28"/>
          <w:szCs w:val="28"/>
          <w:lang w:val="en-US"/>
        </w:rPr>
        <w:t xml:space="preserve"> system, at promoting military, state, economic and public security of the Russian Federation against information threats, and at promoting the safe use of information and communication technologies, global and national information infrastructures;</w:t>
      </w:r>
    </w:p>
    <w:p w:rsidR="009E6231" w:rsidRDefault="001855DC" w:rsidP="0024785D">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t xml:space="preserve">Production, distribution and </w:t>
      </w:r>
      <w:r>
        <w:rPr>
          <w:rFonts w:ascii="Times New Roman" w:hAnsi="Times New Roman" w:cs="Times New Roman"/>
          <w:spacing w:val="-4"/>
          <w:sz w:val="28"/>
          <w:szCs w:val="28"/>
          <w:lang w:val="en-US"/>
        </w:rPr>
        <w:t xml:space="preserve">realization on the </w:t>
      </w:r>
      <w:r w:rsidRPr="001855DC">
        <w:rPr>
          <w:rFonts w:ascii="Times New Roman" w:hAnsi="Times New Roman" w:cs="Times New Roman"/>
          <w:spacing w:val="-4"/>
          <w:sz w:val="28"/>
          <w:szCs w:val="28"/>
          <w:lang w:val="en-US"/>
        </w:rPr>
        <w:t xml:space="preserve">Russian Federation territory and abroad of brochures, books, special magazines and other printed and audio-visual products, other materials, distribution and provision of information on the Internet on the implementation of the main directions of </w:t>
      </w:r>
      <w:r>
        <w:rPr>
          <w:rFonts w:ascii="Times New Roman" w:hAnsi="Times New Roman" w:cs="Times New Roman"/>
          <w:spacing w:val="-4"/>
          <w:sz w:val="28"/>
          <w:szCs w:val="28"/>
          <w:lang w:val="en-US"/>
        </w:rPr>
        <w:t>state policy in the field of IIS</w:t>
      </w:r>
      <w:r w:rsidRPr="001855DC">
        <w:rPr>
          <w:rFonts w:ascii="Times New Roman" w:hAnsi="Times New Roman" w:cs="Times New Roman"/>
          <w:spacing w:val="-4"/>
          <w:sz w:val="28"/>
          <w:szCs w:val="28"/>
          <w:lang w:val="en-US"/>
        </w:rPr>
        <w:t>;</w:t>
      </w:r>
    </w:p>
    <w:p w:rsidR="001855DC" w:rsidRDefault="001855DC" w:rsidP="001855DC">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lastRenderedPageBreak/>
        <w:t>Making proposals to Federal legislative and executive authorities, Russian and foreign state and non-governmental organizations, and international organizations to facilitate the implementation of state policy in the field of the II</w:t>
      </w:r>
      <w:r>
        <w:rPr>
          <w:rFonts w:ascii="Times New Roman" w:hAnsi="Times New Roman" w:cs="Times New Roman"/>
          <w:spacing w:val="-4"/>
          <w:sz w:val="28"/>
          <w:szCs w:val="28"/>
          <w:lang w:val="en-US"/>
        </w:rPr>
        <w:t>S</w:t>
      </w:r>
      <w:r w:rsidRPr="001855DC">
        <w:rPr>
          <w:rFonts w:ascii="Times New Roman" w:hAnsi="Times New Roman" w:cs="Times New Roman"/>
          <w:spacing w:val="-4"/>
          <w:sz w:val="28"/>
          <w:szCs w:val="28"/>
          <w:lang w:val="en-US"/>
        </w:rPr>
        <w:t>;</w:t>
      </w:r>
    </w:p>
    <w:p w:rsidR="001855DC" w:rsidRDefault="001855DC" w:rsidP="001855DC">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t>Performing and participating in scientific research, providing consulting and educational services in the field of development of the II</w:t>
      </w:r>
      <w:r>
        <w:rPr>
          <w:rFonts w:ascii="Times New Roman" w:hAnsi="Times New Roman" w:cs="Times New Roman"/>
          <w:spacing w:val="-4"/>
          <w:sz w:val="28"/>
          <w:szCs w:val="28"/>
          <w:lang w:val="en-US"/>
        </w:rPr>
        <w:t>S</w:t>
      </w:r>
      <w:r w:rsidRPr="001855DC">
        <w:rPr>
          <w:rFonts w:ascii="Times New Roman" w:hAnsi="Times New Roman" w:cs="Times New Roman"/>
          <w:spacing w:val="-4"/>
          <w:sz w:val="28"/>
          <w:szCs w:val="28"/>
          <w:lang w:val="en-US"/>
        </w:rPr>
        <w:t xml:space="preserve"> system, including issues of preventing malicious and hostile use of information and communication technologies by foreign States, international criminal organizations and other persons, reducing the risk of interstate confrontation in the information sphere, as well as codification and progressive development of international law in relation to the environment of information and communication technologies with the involvement of scientific and expert potential of UN agencies and other international organizations;</w:t>
      </w:r>
    </w:p>
    <w:p w:rsidR="001855DC" w:rsidRDefault="001855DC" w:rsidP="001855DC">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t>Conducting an independent review of draft international agreements and draft laws of subjects of law of the legislative initiative of the Russian Federation on issues of ensuring information security of the Russian Federation and the formation of the II</w:t>
      </w:r>
      <w:r>
        <w:rPr>
          <w:rFonts w:ascii="Times New Roman" w:hAnsi="Times New Roman" w:cs="Times New Roman"/>
          <w:spacing w:val="-4"/>
          <w:sz w:val="28"/>
          <w:szCs w:val="28"/>
          <w:lang w:val="en-US"/>
        </w:rPr>
        <w:t>S</w:t>
      </w:r>
      <w:r w:rsidRPr="001855DC">
        <w:rPr>
          <w:rFonts w:ascii="Times New Roman" w:hAnsi="Times New Roman" w:cs="Times New Roman"/>
          <w:spacing w:val="-4"/>
          <w:sz w:val="28"/>
          <w:szCs w:val="28"/>
          <w:lang w:val="en-US"/>
        </w:rPr>
        <w:t xml:space="preserve"> system.</w:t>
      </w:r>
    </w:p>
    <w:p w:rsidR="001855DC" w:rsidRDefault="001855DC" w:rsidP="001855DC">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t xml:space="preserve">2.3. </w:t>
      </w:r>
      <w:r>
        <w:rPr>
          <w:rFonts w:ascii="Times New Roman" w:hAnsi="Times New Roman" w:cs="Times New Roman"/>
          <w:spacing w:val="-4"/>
          <w:sz w:val="28"/>
          <w:szCs w:val="28"/>
          <w:lang w:val="en-US"/>
        </w:rPr>
        <w:t>In the frame</w:t>
      </w:r>
      <w:r w:rsidRPr="001855DC">
        <w:rPr>
          <w:rFonts w:ascii="Times New Roman" w:hAnsi="Times New Roman" w:cs="Times New Roman"/>
          <w:spacing w:val="-4"/>
          <w:sz w:val="28"/>
          <w:szCs w:val="28"/>
          <w:lang w:val="en-US"/>
        </w:rPr>
        <w:t xml:space="preserve"> of its activities, the Association:</w:t>
      </w:r>
    </w:p>
    <w:p w:rsidR="009E6231" w:rsidRDefault="001855DC" w:rsidP="0024785D">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t>Proactively works out problematic issues of II</w:t>
      </w:r>
      <w:r>
        <w:rPr>
          <w:rFonts w:ascii="Times New Roman" w:hAnsi="Times New Roman" w:cs="Times New Roman"/>
          <w:spacing w:val="-4"/>
          <w:sz w:val="28"/>
          <w:szCs w:val="28"/>
          <w:lang w:val="en-US"/>
        </w:rPr>
        <w:t>S</w:t>
      </w:r>
      <w:r w:rsidRPr="001855DC">
        <w:rPr>
          <w:rFonts w:ascii="Times New Roman" w:hAnsi="Times New Roman" w:cs="Times New Roman"/>
          <w:spacing w:val="-4"/>
          <w:sz w:val="28"/>
          <w:szCs w:val="28"/>
          <w:lang w:val="en-US"/>
        </w:rPr>
        <w:t xml:space="preserve"> support in the interests of forming negotiating positions of state bodies;</w:t>
      </w:r>
    </w:p>
    <w:p w:rsidR="001855DC" w:rsidRDefault="001855DC" w:rsidP="0024785D">
      <w:pPr>
        <w:jc w:val="both"/>
        <w:rPr>
          <w:rFonts w:ascii="Times New Roman" w:hAnsi="Times New Roman" w:cs="Times New Roman"/>
          <w:spacing w:val="-4"/>
          <w:sz w:val="28"/>
          <w:szCs w:val="28"/>
          <w:lang w:val="en-US"/>
        </w:rPr>
      </w:pPr>
      <w:r w:rsidRPr="001855DC">
        <w:rPr>
          <w:rFonts w:ascii="Times New Roman" w:hAnsi="Times New Roman" w:cs="Times New Roman"/>
          <w:spacing w:val="-4"/>
          <w:sz w:val="28"/>
          <w:szCs w:val="28"/>
          <w:lang w:val="en-US"/>
        </w:rPr>
        <w:t>Organizes interaction with the Ministry of foreign Affairs of Russia, which coordinates the activities of Federal executive authorities to promote Russian II</w:t>
      </w:r>
      <w:r>
        <w:rPr>
          <w:rFonts w:ascii="Times New Roman" w:hAnsi="Times New Roman" w:cs="Times New Roman"/>
          <w:spacing w:val="-4"/>
          <w:sz w:val="28"/>
          <w:szCs w:val="28"/>
          <w:lang w:val="en-US"/>
        </w:rPr>
        <w:t>S</w:t>
      </w:r>
      <w:r w:rsidRPr="001855DC">
        <w:rPr>
          <w:rFonts w:ascii="Times New Roman" w:hAnsi="Times New Roman" w:cs="Times New Roman"/>
          <w:spacing w:val="-4"/>
          <w:sz w:val="28"/>
          <w:szCs w:val="28"/>
          <w:lang w:val="en-US"/>
        </w:rPr>
        <w:t xml:space="preserve"> initiatives in the international arena, as well as with interested Federal legislative and </w:t>
      </w:r>
      <w:r w:rsidR="00076478" w:rsidRPr="001855DC">
        <w:rPr>
          <w:rFonts w:ascii="Times New Roman" w:hAnsi="Times New Roman" w:cs="Times New Roman"/>
          <w:spacing w:val="-4"/>
          <w:sz w:val="28"/>
          <w:szCs w:val="28"/>
          <w:lang w:val="en-US"/>
        </w:rPr>
        <w:t xml:space="preserve">executive </w:t>
      </w:r>
      <w:r w:rsidRPr="001855DC">
        <w:rPr>
          <w:rFonts w:ascii="Times New Roman" w:hAnsi="Times New Roman" w:cs="Times New Roman"/>
          <w:spacing w:val="-4"/>
          <w:sz w:val="28"/>
          <w:szCs w:val="28"/>
          <w:lang w:val="en-US"/>
        </w:rPr>
        <w:t xml:space="preserve">authorities, commercial and non-commercial organizations and citizens who contribute to the implementation of </w:t>
      </w:r>
      <w:r w:rsidR="00076478">
        <w:rPr>
          <w:rFonts w:ascii="Times New Roman" w:hAnsi="Times New Roman" w:cs="Times New Roman"/>
          <w:spacing w:val="-4"/>
          <w:sz w:val="28"/>
          <w:szCs w:val="28"/>
          <w:lang w:val="en-US"/>
        </w:rPr>
        <w:t>state policy in the field of IIS</w:t>
      </w:r>
      <w:r w:rsidRPr="001855DC">
        <w:rPr>
          <w:rFonts w:ascii="Times New Roman" w:hAnsi="Times New Roman" w:cs="Times New Roman"/>
          <w:spacing w:val="-4"/>
          <w:sz w:val="28"/>
          <w:szCs w:val="28"/>
          <w:lang w:val="en-US"/>
        </w:rPr>
        <w:t>;</w:t>
      </w:r>
    </w:p>
    <w:p w:rsidR="00076478" w:rsidRDefault="00076478" w:rsidP="0024785D">
      <w:pPr>
        <w:jc w:val="both"/>
        <w:rPr>
          <w:rFonts w:ascii="Times New Roman" w:hAnsi="Times New Roman" w:cs="Times New Roman"/>
          <w:spacing w:val="-4"/>
          <w:sz w:val="28"/>
          <w:szCs w:val="28"/>
          <w:lang w:val="en-US"/>
        </w:rPr>
      </w:pPr>
      <w:r w:rsidRPr="00076478">
        <w:rPr>
          <w:rFonts w:ascii="Times New Roman" w:hAnsi="Times New Roman" w:cs="Times New Roman"/>
          <w:spacing w:val="-4"/>
          <w:sz w:val="28"/>
          <w:szCs w:val="28"/>
          <w:lang w:val="en-US"/>
        </w:rPr>
        <w:t>Participates as part of Russian delegations in the preparation and conduct of expert consultations on the formation of the II</w:t>
      </w:r>
      <w:r>
        <w:rPr>
          <w:rFonts w:ascii="Times New Roman" w:hAnsi="Times New Roman" w:cs="Times New Roman"/>
          <w:spacing w:val="-4"/>
          <w:sz w:val="28"/>
          <w:szCs w:val="28"/>
          <w:lang w:val="en-US"/>
        </w:rPr>
        <w:t>S</w:t>
      </w:r>
      <w:r w:rsidRPr="00076478">
        <w:rPr>
          <w:rFonts w:ascii="Times New Roman" w:hAnsi="Times New Roman" w:cs="Times New Roman"/>
          <w:spacing w:val="-4"/>
          <w:sz w:val="28"/>
          <w:szCs w:val="28"/>
          <w:lang w:val="en-US"/>
        </w:rPr>
        <w:t xml:space="preserve"> system in the format of international organizations (UN, OSCE, SCO, CIS, CSTO, BRICS, APEC, G20, and others), as well as bilateral, multilateral and regional consultations of the Russian Federation with other States;</w:t>
      </w:r>
    </w:p>
    <w:p w:rsidR="00076478" w:rsidRDefault="00076478" w:rsidP="0024785D">
      <w:pPr>
        <w:jc w:val="both"/>
        <w:rPr>
          <w:rFonts w:ascii="Times New Roman" w:hAnsi="Times New Roman" w:cs="Times New Roman"/>
          <w:spacing w:val="-4"/>
          <w:sz w:val="28"/>
          <w:szCs w:val="28"/>
          <w:lang w:val="en-US"/>
        </w:rPr>
      </w:pPr>
      <w:r w:rsidRPr="00076478">
        <w:rPr>
          <w:rFonts w:ascii="Times New Roman" w:hAnsi="Times New Roman" w:cs="Times New Roman"/>
          <w:spacing w:val="-4"/>
          <w:sz w:val="28"/>
          <w:szCs w:val="28"/>
          <w:lang w:val="en-US"/>
        </w:rPr>
        <w:t xml:space="preserve">Together with interested organizations and Federal </w:t>
      </w:r>
      <w:r w:rsidR="00274C1A" w:rsidRPr="00076478">
        <w:rPr>
          <w:rFonts w:ascii="Times New Roman" w:hAnsi="Times New Roman" w:cs="Times New Roman"/>
          <w:spacing w:val="-4"/>
          <w:sz w:val="28"/>
          <w:szCs w:val="28"/>
          <w:lang w:val="en-US"/>
        </w:rPr>
        <w:t xml:space="preserve">executive </w:t>
      </w:r>
      <w:r w:rsidRPr="00076478">
        <w:rPr>
          <w:rFonts w:ascii="Times New Roman" w:hAnsi="Times New Roman" w:cs="Times New Roman"/>
          <w:spacing w:val="-4"/>
          <w:sz w:val="28"/>
          <w:szCs w:val="28"/>
          <w:lang w:val="en-US"/>
        </w:rPr>
        <w:t>authorities, it organizes the preparation of proposals for strengthening international cooperation aimed at promoting the successful implementation of the Digital economy of the Russian Federation program in terms of information security issues;</w:t>
      </w:r>
    </w:p>
    <w:p w:rsidR="00274C1A" w:rsidRPr="00274C1A" w:rsidRDefault="00274C1A" w:rsidP="00274C1A">
      <w:pPr>
        <w:jc w:val="both"/>
        <w:rPr>
          <w:rFonts w:ascii="Times New Roman" w:hAnsi="Times New Roman" w:cs="Times New Roman"/>
          <w:spacing w:val="-4"/>
          <w:sz w:val="28"/>
          <w:szCs w:val="28"/>
          <w:lang w:val="en-US"/>
        </w:rPr>
      </w:pPr>
      <w:r w:rsidRPr="00274C1A">
        <w:rPr>
          <w:rFonts w:ascii="Times New Roman" w:hAnsi="Times New Roman" w:cs="Times New Roman"/>
          <w:spacing w:val="-4"/>
          <w:sz w:val="28"/>
          <w:szCs w:val="28"/>
          <w:lang w:val="en-US"/>
        </w:rPr>
        <w:t>Creates conditions for participation of veterans of law enforcement agencies and the diplomatic service in the expert and analytical activities of the Association to use their professional knowledge and experience in the field of II</w:t>
      </w:r>
      <w:r>
        <w:rPr>
          <w:rFonts w:ascii="Times New Roman" w:hAnsi="Times New Roman" w:cs="Times New Roman"/>
          <w:spacing w:val="-4"/>
          <w:sz w:val="28"/>
          <w:szCs w:val="28"/>
          <w:lang w:val="en-US"/>
        </w:rPr>
        <w:t>S</w:t>
      </w:r>
      <w:proofErr w:type="gramStart"/>
      <w:r w:rsidRPr="00274C1A">
        <w:rPr>
          <w:rFonts w:ascii="Times New Roman" w:hAnsi="Times New Roman" w:cs="Times New Roman"/>
          <w:spacing w:val="-4"/>
          <w:sz w:val="28"/>
          <w:szCs w:val="28"/>
          <w:lang w:val="en-US"/>
        </w:rPr>
        <w:t>;</w:t>
      </w:r>
      <w:proofErr w:type="gramEnd"/>
    </w:p>
    <w:p w:rsidR="00274C1A" w:rsidRDefault="00274C1A" w:rsidP="00274C1A">
      <w:pPr>
        <w:jc w:val="both"/>
        <w:rPr>
          <w:rFonts w:ascii="Times New Roman" w:hAnsi="Times New Roman" w:cs="Times New Roman"/>
          <w:spacing w:val="-4"/>
          <w:sz w:val="28"/>
          <w:szCs w:val="28"/>
          <w:lang w:val="en-US"/>
        </w:rPr>
      </w:pPr>
      <w:r w:rsidRPr="00274C1A">
        <w:rPr>
          <w:rFonts w:ascii="Times New Roman" w:hAnsi="Times New Roman" w:cs="Times New Roman"/>
          <w:spacing w:val="-4"/>
          <w:sz w:val="28"/>
          <w:szCs w:val="28"/>
          <w:lang w:val="en-US"/>
        </w:rPr>
        <w:t>Conducts international conferences, seminars, forums and exhibitions on II</w:t>
      </w:r>
      <w:r>
        <w:rPr>
          <w:rFonts w:ascii="Times New Roman" w:hAnsi="Times New Roman" w:cs="Times New Roman"/>
          <w:spacing w:val="-4"/>
          <w:sz w:val="28"/>
          <w:szCs w:val="28"/>
          <w:lang w:val="en-US"/>
        </w:rPr>
        <w:t>S</w:t>
      </w:r>
      <w:r w:rsidRPr="00274C1A">
        <w:rPr>
          <w:rFonts w:ascii="Times New Roman" w:hAnsi="Times New Roman" w:cs="Times New Roman"/>
          <w:spacing w:val="-4"/>
          <w:sz w:val="28"/>
          <w:szCs w:val="28"/>
          <w:lang w:val="en-US"/>
        </w:rPr>
        <w:t xml:space="preserve"> issues in the Russian Federation and abroad.</w:t>
      </w:r>
    </w:p>
    <w:p w:rsidR="00274C1A" w:rsidRDefault="00274C1A" w:rsidP="008777DC">
      <w:pPr>
        <w:jc w:val="center"/>
        <w:rPr>
          <w:rFonts w:ascii="Times New Roman" w:hAnsi="Times New Roman" w:cs="Times New Roman"/>
          <w:b/>
          <w:spacing w:val="-4"/>
          <w:sz w:val="28"/>
          <w:szCs w:val="28"/>
          <w:lang w:val="en-US"/>
        </w:rPr>
      </w:pPr>
      <w:r w:rsidRPr="00274C1A">
        <w:rPr>
          <w:rFonts w:ascii="Times New Roman" w:hAnsi="Times New Roman" w:cs="Times New Roman"/>
          <w:b/>
          <w:spacing w:val="-4"/>
          <w:sz w:val="28"/>
          <w:szCs w:val="28"/>
          <w:lang w:val="en-US"/>
        </w:rPr>
        <w:lastRenderedPageBreak/>
        <w:t>3. RIGHTS AND OBLIGATIONS OF THE ASSOCIATION</w:t>
      </w:r>
    </w:p>
    <w:p w:rsidR="00274C1A" w:rsidRDefault="00274C1A" w:rsidP="00274C1A">
      <w:pPr>
        <w:jc w:val="both"/>
        <w:rPr>
          <w:rFonts w:ascii="Times New Roman" w:hAnsi="Times New Roman" w:cs="Times New Roman"/>
          <w:spacing w:val="-4"/>
          <w:sz w:val="28"/>
          <w:szCs w:val="28"/>
          <w:lang w:val="en-US"/>
        </w:rPr>
      </w:pPr>
      <w:r w:rsidRPr="00274C1A">
        <w:rPr>
          <w:rFonts w:ascii="Times New Roman" w:hAnsi="Times New Roman" w:cs="Times New Roman"/>
          <w:spacing w:val="-4"/>
          <w:sz w:val="28"/>
          <w:szCs w:val="28"/>
          <w:lang w:val="en-US"/>
        </w:rPr>
        <w:t>3.1. The Association has the right:</w:t>
      </w:r>
    </w:p>
    <w:p w:rsidR="00274C1A" w:rsidRP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open accounts, including currency accounts, in banks and other credit organizations of the Russian Federation</w:t>
      </w:r>
      <w:proofErr w:type="gramStart"/>
      <w:r w:rsidR="00274C1A" w:rsidRPr="00274C1A">
        <w:rPr>
          <w:rFonts w:ascii="Times New Roman" w:hAnsi="Times New Roman" w:cs="Times New Roman"/>
          <w:spacing w:val="-4"/>
          <w:sz w:val="28"/>
          <w:szCs w:val="28"/>
          <w:lang w:val="en-US"/>
        </w:rPr>
        <w:t>;</w:t>
      </w:r>
      <w:proofErr w:type="gramEnd"/>
    </w:p>
    <w:p w:rsidR="00274C1A" w:rsidRP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have a round seal, stamp, letterhead with the full name of the Association in Russian and English</w:t>
      </w:r>
      <w:proofErr w:type="gramStart"/>
      <w:r w:rsidR="00274C1A" w:rsidRPr="00274C1A">
        <w:rPr>
          <w:rFonts w:ascii="Times New Roman" w:hAnsi="Times New Roman" w:cs="Times New Roman"/>
          <w:spacing w:val="-4"/>
          <w:sz w:val="28"/>
          <w:szCs w:val="28"/>
          <w:lang w:val="en-US"/>
        </w:rPr>
        <w:t>;</w:t>
      </w:r>
      <w:proofErr w:type="gramEnd"/>
    </w:p>
    <w:p w:rsidR="00274C1A" w:rsidRPr="00274C1A" w:rsidRDefault="00DB68A5" w:rsidP="00274C1A">
      <w:pPr>
        <w:jc w:val="both"/>
        <w:rPr>
          <w:rFonts w:ascii="Times New Roman" w:hAnsi="Times New Roman" w:cs="Times New Roman"/>
          <w:spacing w:val="-4"/>
          <w:sz w:val="28"/>
          <w:szCs w:val="28"/>
          <w:lang w:val="en-US"/>
        </w:rPr>
      </w:pPr>
      <w:r w:rsidRPr="00274C1A">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cooperate with Russian and foreign interested organizations on issues related to II</w:t>
      </w:r>
      <w:r>
        <w:rPr>
          <w:rFonts w:ascii="Times New Roman" w:hAnsi="Times New Roman" w:cs="Times New Roman"/>
          <w:spacing w:val="-4"/>
          <w:sz w:val="28"/>
          <w:szCs w:val="28"/>
          <w:lang w:val="en-US"/>
        </w:rPr>
        <w:t>S</w:t>
      </w:r>
      <w:r w:rsidR="00274C1A" w:rsidRPr="00274C1A">
        <w:rPr>
          <w:rFonts w:ascii="Times New Roman" w:hAnsi="Times New Roman" w:cs="Times New Roman"/>
          <w:spacing w:val="-4"/>
          <w:sz w:val="28"/>
          <w:szCs w:val="28"/>
          <w:lang w:val="en-US"/>
        </w:rPr>
        <w:t>;</w:t>
      </w:r>
    </w:p>
    <w:p w:rsidR="00274C1A" w:rsidRP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interact with other organizations, including foreign ones, perform scientific and other research, provide consulting and educational s</w:t>
      </w:r>
      <w:r>
        <w:rPr>
          <w:rFonts w:ascii="Times New Roman" w:hAnsi="Times New Roman" w:cs="Times New Roman"/>
          <w:spacing w:val="-4"/>
          <w:sz w:val="28"/>
          <w:szCs w:val="28"/>
          <w:lang w:val="en-US"/>
        </w:rPr>
        <w:t>ervices on issues related to IIS</w:t>
      </w:r>
      <w:r w:rsidR="00274C1A" w:rsidRPr="00274C1A">
        <w:rPr>
          <w:rFonts w:ascii="Times New Roman" w:hAnsi="Times New Roman" w:cs="Times New Roman"/>
          <w:spacing w:val="-4"/>
          <w:sz w:val="28"/>
          <w:szCs w:val="28"/>
          <w:lang w:val="en-US"/>
        </w:rPr>
        <w:t xml:space="preserve"> support both in the Russian Federation and abroad;</w:t>
      </w:r>
    </w:p>
    <w:p w:rsidR="00274C1A" w:rsidRP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enter into contracts, as well as acquire and use property and other civil rights that do not violate the legislation of the Russian Federation</w:t>
      </w:r>
      <w:proofErr w:type="gramStart"/>
      <w:r w:rsidR="00274C1A" w:rsidRPr="00274C1A">
        <w:rPr>
          <w:rFonts w:ascii="Times New Roman" w:hAnsi="Times New Roman" w:cs="Times New Roman"/>
          <w:spacing w:val="-4"/>
          <w:sz w:val="28"/>
          <w:szCs w:val="28"/>
          <w:lang w:val="en-US"/>
        </w:rPr>
        <w:t>;</w:t>
      </w:r>
      <w:proofErr w:type="gramEnd"/>
    </w:p>
    <w:p w:rsidR="00274C1A" w:rsidRP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attract Russian and foreign specialists to conduct research, perform work and provide services, and independently determine the form, system, amount and type of remuneration for their work in accordance with the legislation of the Russian Federation;</w:t>
      </w:r>
    </w:p>
    <w:p w:rsidR="00274C1A" w:rsidRP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participate in civil legal relations, be a plaintiff and defendant in court, arbitration and arbitration courts</w:t>
      </w:r>
      <w:proofErr w:type="gramStart"/>
      <w:r w:rsidR="00274C1A" w:rsidRPr="00274C1A">
        <w:rPr>
          <w:rFonts w:ascii="Times New Roman" w:hAnsi="Times New Roman" w:cs="Times New Roman"/>
          <w:spacing w:val="-4"/>
          <w:sz w:val="28"/>
          <w:szCs w:val="28"/>
          <w:lang w:val="en-US"/>
        </w:rPr>
        <w:t>;</w:t>
      </w:r>
      <w:proofErr w:type="gramEnd"/>
    </w:p>
    <w:p w:rsidR="00274C1A" w:rsidRDefault="00DB68A5" w:rsidP="00274C1A">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274C1A" w:rsidRPr="00274C1A">
        <w:rPr>
          <w:rFonts w:ascii="Times New Roman" w:hAnsi="Times New Roman" w:cs="Times New Roman"/>
          <w:spacing w:val="-4"/>
          <w:sz w:val="28"/>
          <w:szCs w:val="28"/>
          <w:lang w:val="en-US"/>
        </w:rPr>
        <w:t>join other associations and unions, as well as be a member of Russian and international organizations operating in the field of II</w:t>
      </w:r>
      <w:r>
        <w:rPr>
          <w:rFonts w:ascii="Times New Roman" w:hAnsi="Times New Roman" w:cs="Times New Roman"/>
          <w:spacing w:val="-4"/>
          <w:sz w:val="28"/>
          <w:szCs w:val="28"/>
          <w:lang w:val="en-US"/>
        </w:rPr>
        <w:t>S</w:t>
      </w:r>
      <w:r w:rsidR="00274C1A" w:rsidRPr="00274C1A">
        <w:rPr>
          <w:rFonts w:ascii="Times New Roman" w:hAnsi="Times New Roman" w:cs="Times New Roman"/>
          <w:spacing w:val="-4"/>
          <w:sz w:val="28"/>
          <w:szCs w:val="28"/>
          <w:lang w:val="en-US"/>
        </w:rPr>
        <w:t>, if this participation does not contradict the legislation of the Russian Federation.</w:t>
      </w:r>
    </w:p>
    <w:p w:rsidR="004D5503" w:rsidRDefault="004D5503" w:rsidP="00274C1A">
      <w:pPr>
        <w:jc w:val="both"/>
        <w:rPr>
          <w:rFonts w:ascii="Times New Roman" w:hAnsi="Times New Roman" w:cs="Times New Roman"/>
          <w:spacing w:val="-4"/>
          <w:sz w:val="28"/>
          <w:szCs w:val="28"/>
          <w:lang w:val="en-US"/>
        </w:rPr>
      </w:pPr>
      <w:r w:rsidRPr="004D5503">
        <w:rPr>
          <w:rFonts w:ascii="Times New Roman" w:hAnsi="Times New Roman" w:cs="Times New Roman"/>
          <w:spacing w:val="-4"/>
          <w:sz w:val="28"/>
          <w:szCs w:val="28"/>
          <w:lang w:val="en-US"/>
        </w:rPr>
        <w:t>3.2. The Association shall:</w:t>
      </w:r>
    </w:p>
    <w:p w:rsidR="004D5503" w:rsidRPr="004D5503" w:rsidRDefault="004D5503" w:rsidP="004D55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C</w:t>
      </w:r>
      <w:r w:rsidRPr="004D5503">
        <w:rPr>
          <w:rFonts w:ascii="Times New Roman" w:hAnsi="Times New Roman" w:cs="Times New Roman"/>
          <w:spacing w:val="-4"/>
          <w:sz w:val="28"/>
          <w:szCs w:val="28"/>
          <w:lang w:val="en-US"/>
        </w:rPr>
        <w:t>omply with the legislation of the Russian Federation, the rules of international law governing international relations in the sphere of its activities, as well as the provisions of the Association's Charter</w:t>
      </w:r>
      <w:proofErr w:type="gramStart"/>
      <w:r w:rsidRPr="004D5503">
        <w:rPr>
          <w:rFonts w:ascii="Times New Roman" w:hAnsi="Times New Roman" w:cs="Times New Roman"/>
          <w:spacing w:val="-4"/>
          <w:sz w:val="28"/>
          <w:szCs w:val="28"/>
          <w:lang w:val="en-US"/>
        </w:rPr>
        <w:t>;</w:t>
      </w:r>
      <w:proofErr w:type="gramEnd"/>
    </w:p>
    <w:p w:rsidR="004D5503" w:rsidRPr="004D5503" w:rsidRDefault="004D5503" w:rsidP="004D5503">
      <w:pPr>
        <w:jc w:val="both"/>
        <w:rPr>
          <w:rFonts w:ascii="Times New Roman" w:hAnsi="Times New Roman" w:cs="Times New Roman"/>
          <w:spacing w:val="-4"/>
          <w:sz w:val="28"/>
          <w:szCs w:val="28"/>
          <w:lang w:val="en-US"/>
        </w:rPr>
      </w:pPr>
      <w:r w:rsidRPr="004D5503">
        <w:rPr>
          <w:rFonts w:ascii="Times New Roman" w:hAnsi="Times New Roman" w:cs="Times New Roman"/>
          <w:spacing w:val="-4"/>
          <w:sz w:val="28"/>
          <w:szCs w:val="28"/>
          <w:lang w:val="en-US"/>
        </w:rPr>
        <w:t>Publish an annual report on the use of your property or make it available to view the report</w:t>
      </w:r>
      <w:proofErr w:type="gramStart"/>
      <w:r w:rsidRPr="004D5503">
        <w:rPr>
          <w:rFonts w:ascii="Times New Roman" w:hAnsi="Times New Roman" w:cs="Times New Roman"/>
          <w:spacing w:val="-4"/>
          <w:sz w:val="28"/>
          <w:szCs w:val="28"/>
          <w:lang w:val="en-US"/>
        </w:rPr>
        <w:t>;</w:t>
      </w:r>
      <w:proofErr w:type="gramEnd"/>
    </w:p>
    <w:p w:rsidR="004D5503" w:rsidRPr="004D5503" w:rsidRDefault="004D5503" w:rsidP="004D55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S</w:t>
      </w:r>
      <w:r w:rsidRPr="004D5503">
        <w:rPr>
          <w:rFonts w:ascii="Times New Roman" w:hAnsi="Times New Roman" w:cs="Times New Roman"/>
          <w:spacing w:val="-4"/>
          <w:sz w:val="28"/>
          <w:szCs w:val="28"/>
          <w:lang w:val="en-US"/>
        </w:rPr>
        <w:t>ubmit at the request of the body that made the decision on its state registration, decisions of the Association's governing bodies and officials, as well as annual and quarterly reports on its activities to the extent of information submitted to the tax authorities;</w:t>
      </w:r>
    </w:p>
    <w:p w:rsidR="004D5503" w:rsidRPr="004D5503" w:rsidRDefault="004D5503" w:rsidP="004D55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w:t>
      </w:r>
      <w:r w:rsidRPr="004D5503">
        <w:rPr>
          <w:rFonts w:ascii="Times New Roman" w:hAnsi="Times New Roman" w:cs="Times New Roman"/>
          <w:spacing w:val="-4"/>
          <w:sz w:val="28"/>
          <w:szCs w:val="28"/>
          <w:lang w:val="en-US"/>
        </w:rPr>
        <w:t>llow representatives of the body that made the decision on state registration to attend events held by the Association</w:t>
      </w:r>
      <w:proofErr w:type="gramStart"/>
      <w:r w:rsidRPr="004D5503">
        <w:rPr>
          <w:rFonts w:ascii="Times New Roman" w:hAnsi="Times New Roman" w:cs="Times New Roman"/>
          <w:spacing w:val="-4"/>
          <w:sz w:val="28"/>
          <w:szCs w:val="28"/>
          <w:lang w:val="en-US"/>
        </w:rPr>
        <w:t>;</w:t>
      </w:r>
      <w:proofErr w:type="gramEnd"/>
    </w:p>
    <w:p w:rsidR="004D5503" w:rsidRPr="004D5503" w:rsidRDefault="004D5503" w:rsidP="004D5503">
      <w:pPr>
        <w:jc w:val="both"/>
        <w:rPr>
          <w:rFonts w:ascii="Times New Roman" w:hAnsi="Times New Roman" w:cs="Times New Roman"/>
          <w:spacing w:val="-4"/>
          <w:sz w:val="28"/>
          <w:szCs w:val="28"/>
          <w:lang w:val="en-US"/>
        </w:rPr>
      </w:pPr>
      <w:r w:rsidRPr="004D5503">
        <w:rPr>
          <w:rFonts w:ascii="Times New Roman" w:hAnsi="Times New Roman" w:cs="Times New Roman"/>
          <w:spacing w:val="-4"/>
          <w:sz w:val="28"/>
          <w:szCs w:val="28"/>
          <w:lang w:val="en-US"/>
        </w:rPr>
        <w:lastRenderedPageBreak/>
        <w:t xml:space="preserve">Assist representatives of the body that made the decision on state registration in </w:t>
      </w:r>
      <w:proofErr w:type="gramStart"/>
      <w:r w:rsidRPr="004D5503">
        <w:rPr>
          <w:rFonts w:ascii="Times New Roman" w:hAnsi="Times New Roman" w:cs="Times New Roman"/>
          <w:spacing w:val="-4"/>
          <w:sz w:val="28"/>
          <w:szCs w:val="28"/>
          <w:lang w:val="en-US"/>
        </w:rPr>
        <w:t>getting</w:t>
      </w:r>
      <w:proofErr w:type="gramEnd"/>
      <w:r w:rsidRPr="004D5503">
        <w:rPr>
          <w:rFonts w:ascii="Times New Roman" w:hAnsi="Times New Roman" w:cs="Times New Roman"/>
          <w:spacing w:val="-4"/>
          <w:sz w:val="28"/>
          <w:szCs w:val="28"/>
          <w:lang w:val="en-US"/>
        </w:rPr>
        <w:t xml:space="preserve"> acquainted with the activities of the Association;</w:t>
      </w:r>
    </w:p>
    <w:p w:rsidR="004D5503" w:rsidRDefault="004D5503" w:rsidP="004D55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I</w:t>
      </w:r>
      <w:r w:rsidRPr="004D5503">
        <w:rPr>
          <w:rFonts w:ascii="Times New Roman" w:hAnsi="Times New Roman" w:cs="Times New Roman"/>
          <w:spacing w:val="-4"/>
          <w:sz w:val="28"/>
          <w:szCs w:val="28"/>
          <w:lang w:val="en-US"/>
        </w:rPr>
        <w:t>nform the body that made the decision on state registration of the Association about changes in the information specified in paragraph 1 of</w:t>
      </w:r>
      <w:r>
        <w:rPr>
          <w:rFonts w:ascii="Times New Roman" w:hAnsi="Times New Roman" w:cs="Times New Roman"/>
          <w:spacing w:val="-4"/>
          <w:sz w:val="28"/>
          <w:szCs w:val="28"/>
          <w:lang w:val="en-US"/>
        </w:rPr>
        <w:t xml:space="preserve"> article 5 of the Federal law "O</w:t>
      </w:r>
      <w:r w:rsidRPr="004D5503">
        <w:rPr>
          <w:rFonts w:ascii="Times New Roman" w:hAnsi="Times New Roman" w:cs="Times New Roman"/>
          <w:spacing w:val="-4"/>
          <w:sz w:val="28"/>
          <w:szCs w:val="28"/>
          <w:lang w:val="en-US"/>
        </w:rPr>
        <w:t>n state registration of legal entities and individual entrepreneurs", with the exception of information about licenses received, information about registration of the Association as an insured in non-budgetary funds, as well as the taxpayer's index and the code of the tax authority of the Association, within three days from the date of changing such information.</w:t>
      </w:r>
    </w:p>
    <w:p w:rsidR="004D5503" w:rsidRDefault="004D5503" w:rsidP="004D5503">
      <w:pPr>
        <w:jc w:val="both"/>
        <w:rPr>
          <w:rFonts w:ascii="Times New Roman" w:hAnsi="Times New Roman" w:cs="Times New Roman"/>
          <w:spacing w:val="-4"/>
          <w:sz w:val="28"/>
          <w:szCs w:val="28"/>
          <w:lang w:val="en-US"/>
        </w:rPr>
      </w:pPr>
      <w:r w:rsidRPr="004D5503">
        <w:rPr>
          <w:rFonts w:ascii="Times New Roman" w:hAnsi="Times New Roman" w:cs="Times New Roman"/>
          <w:spacing w:val="-4"/>
          <w:sz w:val="28"/>
          <w:szCs w:val="28"/>
          <w:lang w:val="en-US"/>
        </w:rPr>
        <w:t>3.3. The Association ensures the accounting and preservation of documents on the</w:t>
      </w:r>
      <w:r w:rsidR="00DE710A" w:rsidRPr="00DE710A">
        <w:rPr>
          <w:rFonts w:ascii="Times New Roman" w:hAnsi="Times New Roman" w:cs="Times New Roman"/>
          <w:spacing w:val="-4"/>
          <w:sz w:val="28"/>
          <w:szCs w:val="28"/>
          <w:lang w:val="en-US"/>
        </w:rPr>
        <w:t xml:space="preserve"> </w:t>
      </w:r>
      <w:r w:rsidR="00DE710A" w:rsidRPr="004D5503">
        <w:rPr>
          <w:rFonts w:ascii="Times New Roman" w:hAnsi="Times New Roman" w:cs="Times New Roman"/>
          <w:spacing w:val="-4"/>
          <w:sz w:val="28"/>
          <w:szCs w:val="28"/>
          <w:lang w:val="en-US"/>
        </w:rPr>
        <w:t>Association</w:t>
      </w:r>
      <w:r w:rsidRPr="004D5503">
        <w:rPr>
          <w:rFonts w:ascii="Times New Roman" w:hAnsi="Times New Roman" w:cs="Times New Roman"/>
          <w:spacing w:val="-4"/>
          <w:sz w:val="28"/>
          <w:szCs w:val="28"/>
          <w:lang w:val="en-US"/>
        </w:rPr>
        <w:t xml:space="preserve"> staff and ensures the timely transfer of these documents for storage in accordance with the established procedure in the event of liquidation of the Association, the transfer to state storage of documents of scientific and historical significance, as well as maintains accounting and tax records in accordance with the legislation of the Russian Federation, and reports to state statistical and tax authorities, other persons and state bodies in accordance with the requirements of the legislation of the Russian Federation, it also stores and uses documents on the </w:t>
      </w:r>
      <w:r w:rsidR="00DE710A" w:rsidRPr="004D5503">
        <w:rPr>
          <w:rFonts w:ascii="Times New Roman" w:hAnsi="Times New Roman" w:cs="Times New Roman"/>
          <w:spacing w:val="-4"/>
          <w:sz w:val="28"/>
          <w:szCs w:val="28"/>
          <w:lang w:val="en-US"/>
        </w:rPr>
        <w:t xml:space="preserve">Association </w:t>
      </w:r>
      <w:r w:rsidRPr="004D5503">
        <w:rPr>
          <w:rFonts w:ascii="Times New Roman" w:hAnsi="Times New Roman" w:cs="Times New Roman"/>
          <w:spacing w:val="-4"/>
          <w:sz w:val="28"/>
          <w:szCs w:val="28"/>
          <w:lang w:val="en-US"/>
        </w:rPr>
        <w:t>st</w:t>
      </w:r>
      <w:r w:rsidR="00DE710A">
        <w:rPr>
          <w:rFonts w:ascii="Times New Roman" w:hAnsi="Times New Roman" w:cs="Times New Roman"/>
          <w:spacing w:val="-4"/>
          <w:sz w:val="28"/>
          <w:szCs w:val="28"/>
          <w:lang w:val="en-US"/>
        </w:rPr>
        <w:t>aff</w:t>
      </w:r>
      <w:r w:rsidRPr="004D5503">
        <w:rPr>
          <w:rFonts w:ascii="Times New Roman" w:hAnsi="Times New Roman" w:cs="Times New Roman"/>
          <w:spacing w:val="-4"/>
          <w:sz w:val="28"/>
          <w:szCs w:val="28"/>
          <w:lang w:val="en-US"/>
        </w:rPr>
        <w:t xml:space="preserve"> in accordance with the established procedure.</w:t>
      </w:r>
    </w:p>
    <w:p w:rsidR="00DE710A" w:rsidRDefault="00DE710A" w:rsidP="004D5503">
      <w:pPr>
        <w:jc w:val="both"/>
        <w:rPr>
          <w:rFonts w:ascii="Times New Roman" w:hAnsi="Times New Roman" w:cs="Times New Roman"/>
          <w:spacing w:val="-4"/>
          <w:sz w:val="28"/>
          <w:szCs w:val="28"/>
          <w:lang w:val="en-US"/>
        </w:rPr>
      </w:pPr>
    </w:p>
    <w:p w:rsidR="00DE710A" w:rsidRDefault="00DE710A" w:rsidP="008777DC">
      <w:pPr>
        <w:jc w:val="center"/>
        <w:rPr>
          <w:rFonts w:ascii="Times New Roman" w:hAnsi="Times New Roman" w:cs="Times New Roman"/>
          <w:b/>
          <w:spacing w:val="-4"/>
          <w:sz w:val="28"/>
          <w:szCs w:val="28"/>
          <w:lang w:val="en-US"/>
        </w:rPr>
      </w:pPr>
      <w:r w:rsidRPr="00DE710A">
        <w:rPr>
          <w:rFonts w:ascii="Times New Roman" w:hAnsi="Times New Roman" w:cs="Times New Roman"/>
          <w:b/>
          <w:spacing w:val="-4"/>
          <w:sz w:val="28"/>
          <w:szCs w:val="28"/>
          <w:lang w:val="en-US"/>
        </w:rPr>
        <w:t>4. MEMBERS OF THE ASSOCIATION, THEIR RIGHTS AND OBLIGATIONS</w:t>
      </w:r>
    </w:p>
    <w:p w:rsidR="00DE710A" w:rsidRDefault="00EB1B46" w:rsidP="00EB1B46">
      <w:pPr>
        <w:jc w:val="both"/>
        <w:rPr>
          <w:rFonts w:ascii="Times New Roman" w:hAnsi="Times New Roman" w:cs="Times New Roman"/>
          <w:spacing w:val="-4"/>
          <w:sz w:val="28"/>
          <w:szCs w:val="28"/>
          <w:lang w:val="en-US"/>
        </w:rPr>
      </w:pPr>
      <w:r w:rsidRPr="00EB1B46">
        <w:rPr>
          <w:rFonts w:ascii="Times New Roman" w:hAnsi="Times New Roman" w:cs="Times New Roman"/>
          <w:spacing w:val="-4"/>
          <w:sz w:val="28"/>
          <w:szCs w:val="28"/>
          <w:lang w:val="en-US"/>
        </w:rPr>
        <w:t xml:space="preserve">4.1. </w:t>
      </w:r>
      <w:r>
        <w:rPr>
          <w:rFonts w:ascii="Times New Roman" w:hAnsi="Times New Roman" w:cs="Times New Roman"/>
          <w:spacing w:val="-4"/>
          <w:sz w:val="28"/>
          <w:szCs w:val="28"/>
          <w:lang w:val="en-US"/>
        </w:rPr>
        <w:t>T</w:t>
      </w:r>
      <w:r w:rsidRPr="00EB1B46">
        <w:rPr>
          <w:rFonts w:ascii="Times New Roman" w:hAnsi="Times New Roman" w:cs="Times New Roman"/>
          <w:spacing w:val="-4"/>
          <w:sz w:val="28"/>
          <w:szCs w:val="28"/>
          <w:lang w:val="en-US"/>
        </w:rPr>
        <w:t>he Association members can be legal entities and fully capable citizens who recognize this Charter, participate in the Association activities, and make one-time and regular income to the property of the Association.</w:t>
      </w:r>
    </w:p>
    <w:p w:rsidR="00EB1B46" w:rsidRPr="00EB1B46" w:rsidRDefault="00EB1B46" w:rsidP="00EB1B46">
      <w:pPr>
        <w:spacing w:after="0"/>
        <w:jc w:val="both"/>
        <w:rPr>
          <w:rFonts w:ascii="Times New Roman" w:hAnsi="Times New Roman" w:cs="Times New Roman"/>
          <w:spacing w:val="-4"/>
          <w:sz w:val="28"/>
          <w:szCs w:val="28"/>
          <w:lang w:val="en-US"/>
        </w:rPr>
      </w:pPr>
      <w:r w:rsidRPr="00EB1B46">
        <w:rPr>
          <w:rFonts w:ascii="Times New Roman" w:hAnsi="Times New Roman" w:cs="Times New Roman"/>
          <w:spacing w:val="-4"/>
          <w:sz w:val="28"/>
          <w:szCs w:val="28"/>
          <w:lang w:val="en-US"/>
        </w:rPr>
        <w:t xml:space="preserve">4.2. Admission of a new member to the Association is carried out </w:t>
      </w:r>
      <w:proofErr w:type="gramStart"/>
      <w:r w:rsidRPr="00EB1B46">
        <w:rPr>
          <w:rFonts w:ascii="Times New Roman" w:hAnsi="Times New Roman" w:cs="Times New Roman"/>
          <w:spacing w:val="-4"/>
          <w:sz w:val="28"/>
          <w:szCs w:val="28"/>
          <w:lang w:val="en-US"/>
        </w:rPr>
        <w:t>on the basis of</w:t>
      </w:r>
      <w:proofErr w:type="gramEnd"/>
      <w:r w:rsidRPr="00EB1B46">
        <w:rPr>
          <w:rFonts w:ascii="Times New Roman" w:hAnsi="Times New Roman" w:cs="Times New Roman"/>
          <w:spacing w:val="-4"/>
          <w:sz w:val="28"/>
          <w:szCs w:val="28"/>
          <w:lang w:val="en-US"/>
        </w:rPr>
        <w:t xml:space="preserve"> a written application addressed to The President of the Association from the sole executive body of a legal entity or from an individual.</w:t>
      </w:r>
    </w:p>
    <w:p w:rsidR="00EB1B46" w:rsidRDefault="00EB1B46" w:rsidP="00EB1B46">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Pr="00EB1B46">
        <w:rPr>
          <w:rFonts w:ascii="Times New Roman" w:hAnsi="Times New Roman" w:cs="Times New Roman"/>
          <w:spacing w:val="-4"/>
          <w:sz w:val="28"/>
          <w:szCs w:val="28"/>
          <w:lang w:val="en-US"/>
        </w:rPr>
        <w:t>The President of the Association represents the applicant at the next meeting of the Presidium of the Association, starting from the date of submission of the application, to decide on the admission of the applicant to the Association.</w:t>
      </w:r>
    </w:p>
    <w:p w:rsidR="00EB1B46" w:rsidRPr="00EB1B46" w:rsidRDefault="00EB1B46" w:rsidP="00EB1B46">
      <w:pPr>
        <w:jc w:val="both"/>
        <w:rPr>
          <w:rFonts w:ascii="Times New Roman" w:hAnsi="Times New Roman" w:cs="Times New Roman"/>
          <w:spacing w:val="-4"/>
          <w:sz w:val="28"/>
          <w:szCs w:val="28"/>
          <w:lang w:val="en-US"/>
        </w:rPr>
      </w:pPr>
      <w:r w:rsidRPr="00EB1B46">
        <w:rPr>
          <w:rFonts w:ascii="Times New Roman" w:hAnsi="Times New Roman" w:cs="Times New Roman"/>
          <w:spacing w:val="-4"/>
          <w:sz w:val="28"/>
          <w:szCs w:val="28"/>
          <w:lang w:val="en-US"/>
        </w:rPr>
        <w:t xml:space="preserve">4.3. </w:t>
      </w:r>
      <w:r w:rsidR="00BD7168">
        <w:rPr>
          <w:rFonts w:ascii="Times New Roman" w:hAnsi="Times New Roman" w:cs="Times New Roman"/>
          <w:spacing w:val="-4"/>
          <w:sz w:val="28"/>
          <w:szCs w:val="28"/>
          <w:lang w:val="en-US"/>
        </w:rPr>
        <w:t>The</w:t>
      </w:r>
      <w:r w:rsidRPr="00EB1B46">
        <w:rPr>
          <w:rFonts w:ascii="Times New Roman" w:hAnsi="Times New Roman" w:cs="Times New Roman"/>
          <w:spacing w:val="-4"/>
          <w:sz w:val="28"/>
          <w:szCs w:val="28"/>
          <w:lang w:val="en-US"/>
        </w:rPr>
        <w:t xml:space="preserve"> </w:t>
      </w:r>
      <w:r w:rsidR="00BD7168" w:rsidRPr="00EB1B46">
        <w:rPr>
          <w:rFonts w:ascii="Times New Roman" w:hAnsi="Times New Roman" w:cs="Times New Roman"/>
          <w:spacing w:val="-4"/>
          <w:sz w:val="28"/>
          <w:szCs w:val="28"/>
          <w:lang w:val="en-US"/>
        </w:rPr>
        <w:t xml:space="preserve">Association </w:t>
      </w:r>
      <w:r w:rsidR="00E015A0" w:rsidRPr="00EB1B46">
        <w:rPr>
          <w:rFonts w:ascii="Times New Roman" w:hAnsi="Times New Roman" w:cs="Times New Roman"/>
          <w:spacing w:val="-4"/>
          <w:sz w:val="28"/>
          <w:szCs w:val="28"/>
          <w:lang w:val="en-US"/>
        </w:rPr>
        <w:t>Presidium</w:t>
      </w:r>
      <w:r w:rsidRPr="00EB1B46">
        <w:rPr>
          <w:rFonts w:ascii="Times New Roman" w:hAnsi="Times New Roman" w:cs="Times New Roman"/>
          <w:spacing w:val="-4"/>
          <w:sz w:val="28"/>
          <w:szCs w:val="28"/>
          <w:lang w:val="en-US"/>
        </w:rPr>
        <w:t xml:space="preserve"> has the right to refuse the applicant to become a member of the Association, indicating in writing a reasoned reason for refusal.</w:t>
      </w:r>
    </w:p>
    <w:p w:rsidR="00BD7168" w:rsidRDefault="00EB1B46" w:rsidP="00EB1B46">
      <w:pPr>
        <w:spacing w:after="0"/>
        <w:jc w:val="both"/>
        <w:rPr>
          <w:rFonts w:ascii="Times New Roman" w:hAnsi="Times New Roman" w:cs="Times New Roman"/>
          <w:spacing w:val="-4"/>
          <w:sz w:val="28"/>
          <w:szCs w:val="28"/>
          <w:lang w:val="en-US"/>
        </w:rPr>
      </w:pPr>
      <w:r w:rsidRPr="00EB1B46">
        <w:rPr>
          <w:rFonts w:ascii="Times New Roman" w:hAnsi="Times New Roman" w:cs="Times New Roman"/>
          <w:spacing w:val="-4"/>
          <w:sz w:val="28"/>
          <w:szCs w:val="28"/>
          <w:lang w:val="en-US"/>
        </w:rPr>
        <w:t xml:space="preserve">4.4. </w:t>
      </w:r>
      <w:r w:rsidR="00BD7168" w:rsidRPr="00EB1B46">
        <w:rPr>
          <w:rFonts w:ascii="Times New Roman" w:hAnsi="Times New Roman" w:cs="Times New Roman"/>
          <w:spacing w:val="-4"/>
          <w:sz w:val="28"/>
          <w:szCs w:val="28"/>
          <w:lang w:val="en-US"/>
        </w:rPr>
        <w:t xml:space="preserve">The </w:t>
      </w:r>
      <w:r w:rsidRPr="00EB1B46">
        <w:rPr>
          <w:rFonts w:ascii="Times New Roman" w:hAnsi="Times New Roman" w:cs="Times New Roman"/>
          <w:spacing w:val="-4"/>
          <w:sz w:val="28"/>
          <w:szCs w:val="28"/>
          <w:lang w:val="en-US"/>
        </w:rPr>
        <w:t xml:space="preserve">Applicant is obliged to make one-time and regular payments to the property of the Association established by the General meeting within 30 working days from the date of the </w:t>
      </w:r>
      <w:r w:rsidR="00BD7168" w:rsidRPr="00EB1B46">
        <w:rPr>
          <w:rFonts w:ascii="Times New Roman" w:hAnsi="Times New Roman" w:cs="Times New Roman"/>
          <w:spacing w:val="-4"/>
          <w:sz w:val="28"/>
          <w:szCs w:val="28"/>
          <w:lang w:val="en-US"/>
        </w:rPr>
        <w:t xml:space="preserve">Association Presidium </w:t>
      </w:r>
      <w:r w:rsidR="00BD7168">
        <w:rPr>
          <w:rFonts w:ascii="Times New Roman" w:hAnsi="Times New Roman" w:cs="Times New Roman"/>
          <w:spacing w:val="-4"/>
          <w:sz w:val="28"/>
          <w:szCs w:val="28"/>
          <w:lang w:val="en-US"/>
        </w:rPr>
        <w:t xml:space="preserve">decision </w:t>
      </w:r>
      <w:r w:rsidRPr="00EB1B46">
        <w:rPr>
          <w:rFonts w:ascii="Times New Roman" w:hAnsi="Times New Roman" w:cs="Times New Roman"/>
          <w:spacing w:val="-4"/>
          <w:sz w:val="28"/>
          <w:szCs w:val="28"/>
          <w:lang w:val="en-US"/>
        </w:rPr>
        <w:t>to accept the applicant as a member of the Association.</w:t>
      </w:r>
    </w:p>
    <w:p w:rsidR="00E015A0" w:rsidRDefault="00E015A0" w:rsidP="00EB1B46">
      <w:pPr>
        <w:spacing w:after="0"/>
        <w:jc w:val="both"/>
        <w:rPr>
          <w:rFonts w:ascii="Times New Roman" w:hAnsi="Times New Roman" w:cs="Times New Roman"/>
          <w:spacing w:val="-4"/>
          <w:sz w:val="28"/>
          <w:szCs w:val="28"/>
          <w:lang w:val="en-US"/>
        </w:rPr>
      </w:pPr>
    </w:p>
    <w:p w:rsidR="00EB1B46" w:rsidRDefault="00E015A0" w:rsidP="00EB1B46">
      <w:pPr>
        <w:jc w:val="both"/>
        <w:rPr>
          <w:rFonts w:ascii="Times New Roman" w:hAnsi="Times New Roman" w:cs="Times New Roman"/>
          <w:spacing w:val="-4"/>
          <w:sz w:val="28"/>
          <w:szCs w:val="28"/>
          <w:lang w:val="en-US"/>
        </w:rPr>
      </w:pPr>
      <w:r w:rsidRPr="00E015A0">
        <w:rPr>
          <w:rFonts w:ascii="Times New Roman" w:hAnsi="Times New Roman" w:cs="Times New Roman"/>
          <w:spacing w:val="-4"/>
          <w:sz w:val="28"/>
          <w:szCs w:val="28"/>
          <w:lang w:val="en-US"/>
        </w:rPr>
        <w:t xml:space="preserve">4.5. </w:t>
      </w:r>
      <w:r>
        <w:rPr>
          <w:rFonts w:ascii="Times New Roman" w:hAnsi="Times New Roman" w:cs="Times New Roman"/>
          <w:spacing w:val="-4"/>
          <w:sz w:val="28"/>
          <w:szCs w:val="28"/>
          <w:lang w:val="en-US"/>
        </w:rPr>
        <w:t>T</w:t>
      </w:r>
      <w:r w:rsidRPr="00EB1B46">
        <w:rPr>
          <w:rFonts w:ascii="Times New Roman" w:hAnsi="Times New Roman" w:cs="Times New Roman"/>
          <w:spacing w:val="-4"/>
          <w:sz w:val="28"/>
          <w:szCs w:val="28"/>
          <w:lang w:val="en-US"/>
        </w:rPr>
        <w:t>he Association members</w:t>
      </w:r>
      <w:r>
        <w:rPr>
          <w:rFonts w:ascii="Times New Roman" w:hAnsi="Times New Roman" w:cs="Times New Roman"/>
          <w:spacing w:val="-4"/>
          <w:sz w:val="28"/>
          <w:szCs w:val="28"/>
          <w:lang w:val="en-US"/>
        </w:rPr>
        <w:t xml:space="preserve"> have the right</w:t>
      </w:r>
      <w:r w:rsidRPr="00E015A0">
        <w:rPr>
          <w:rFonts w:ascii="Times New Roman" w:hAnsi="Times New Roman" w:cs="Times New Roman"/>
          <w:spacing w:val="-4"/>
          <w:sz w:val="28"/>
          <w:szCs w:val="28"/>
          <w:lang w:val="en-US"/>
        </w:rPr>
        <w:t>:</w:t>
      </w:r>
    </w:p>
    <w:p w:rsidR="00E015A0" w:rsidRPr="00E015A0" w:rsidRDefault="00F37D2A"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lastRenderedPageBreak/>
        <w:t xml:space="preserve">To </w:t>
      </w:r>
      <w:r w:rsidR="00E015A0" w:rsidRPr="00E015A0">
        <w:rPr>
          <w:rFonts w:ascii="Times New Roman" w:hAnsi="Times New Roman" w:cs="Times New Roman"/>
          <w:spacing w:val="-4"/>
          <w:sz w:val="28"/>
          <w:szCs w:val="28"/>
          <w:lang w:val="en-US"/>
        </w:rPr>
        <w:t xml:space="preserve">participate in the management of the Association's Affairs in accordance with </w:t>
      </w:r>
      <w:r w:rsidRPr="00E015A0">
        <w:rPr>
          <w:rFonts w:ascii="Times New Roman" w:hAnsi="Times New Roman" w:cs="Times New Roman"/>
          <w:spacing w:val="-4"/>
          <w:sz w:val="28"/>
          <w:szCs w:val="28"/>
          <w:lang w:val="en-US"/>
        </w:rPr>
        <w:t xml:space="preserve">the </w:t>
      </w:r>
      <w:r w:rsidR="00E015A0" w:rsidRPr="00E015A0">
        <w:rPr>
          <w:rFonts w:ascii="Times New Roman" w:hAnsi="Times New Roman" w:cs="Times New Roman"/>
          <w:spacing w:val="-4"/>
          <w:sz w:val="28"/>
          <w:szCs w:val="28"/>
          <w:lang w:val="en-US"/>
        </w:rPr>
        <w:t>Association's Charter, as well as in the implementation of activities aimed at achieving the Association's statutory goals</w:t>
      </w:r>
      <w:proofErr w:type="gramStart"/>
      <w:r w:rsidR="00E015A0" w:rsidRPr="00E015A0">
        <w:rPr>
          <w:rFonts w:ascii="Times New Roman" w:hAnsi="Times New Roman" w:cs="Times New Roman"/>
          <w:spacing w:val="-4"/>
          <w:sz w:val="28"/>
          <w:szCs w:val="28"/>
          <w:lang w:val="en-US"/>
        </w:rPr>
        <w:t>;</w:t>
      </w:r>
      <w:proofErr w:type="gramEnd"/>
    </w:p>
    <w:p w:rsidR="00E015A0" w:rsidRPr="00E015A0" w:rsidRDefault="00F37D2A"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appeal against decisions of the Association's bodies that entail civil consequences in the cases and in the manner provided for by law</w:t>
      </w:r>
      <w:proofErr w:type="gramStart"/>
      <w:r w:rsidR="00E015A0" w:rsidRPr="00E015A0">
        <w:rPr>
          <w:rFonts w:ascii="Times New Roman" w:hAnsi="Times New Roman" w:cs="Times New Roman"/>
          <w:spacing w:val="-4"/>
          <w:sz w:val="28"/>
          <w:szCs w:val="28"/>
          <w:lang w:val="en-US"/>
        </w:rPr>
        <w:t>;</w:t>
      </w:r>
      <w:proofErr w:type="gramEnd"/>
    </w:p>
    <w:p w:rsidR="00E015A0" w:rsidRPr="00E015A0" w:rsidRDefault="00F37D2A"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demand, acting on behalf of the Association, compensation for losses caused to the Association</w:t>
      </w:r>
      <w:proofErr w:type="gramStart"/>
      <w:r w:rsidR="00E015A0" w:rsidRPr="00E015A0">
        <w:rPr>
          <w:rFonts w:ascii="Times New Roman" w:hAnsi="Times New Roman" w:cs="Times New Roman"/>
          <w:spacing w:val="-4"/>
          <w:sz w:val="28"/>
          <w:szCs w:val="28"/>
          <w:lang w:val="en-US"/>
        </w:rPr>
        <w:t>;</w:t>
      </w:r>
      <w:proofErr w:type="gramEnd"/>
    </w:p>
    <w:p w:rsidR="00E015A0" w:rsidRPr="00E015A0" w:rsidRDefault="00F37D2A" w:rsidP="00E015A0">
      <w:pPr>
        <w:jc w:val="both"/>
        <w:rPr>
          <w:rFonts w:ascii="Times New Roman" w:hAnsi="Times New Roman" w:cs="Times New Roman"/>
          <w:spacing w:val="-4"/>
          <w:sz w:val="28"/>
          <w:szCs w:val="28"/>
          <w:lang w:val="en-US"/>
        </w:rPr>
      </w:pPr>
      <w:r w:rsidRPr="00E015A0">
        <w:rPr>
          <w:rFonts w:ascii="Times New Roman" w:hAnsi="Times New Roman" w:cs="Times New Roman"/>
          <w:spacing w:val="-4"/>
          <w:sz w:val="28"/>
          <w:szCs w:val="28"/>
          <w:lang w:val="en-US"/>
        </w:rPr>
        <w:t>To</w:t>
      </w:r>
      <w:r>
        <w:rPr>
          <w:rFonts w:ascii="Times New Roman" w:hAnsi="Times New Roman" w:cs="Times New Roman"/>
          <w:spacing w:val="-4"/>
          <w:sz w:val="28"/>
          <w:szCs w:val="28"/>
          <w:lang w:val="en-US"/>
        </w:rPr>
        <w:t xml:space="preserve"> </w:t>
      </w:r>
      <w:r w:rsidR="00E015A0" w:rsidRPr="00E015A0">
        <w:rPr>
          <w:rFonts w:ascii="Times New Roman" w:hAnsi="Times New Roman" w:cs="Times New Roman"/>
          <w:spacing w:val="-4"/>
          <w:sz w:val="28"/>
          <w:szCs w:val="28"/>
          <w:lang w:val="en-US"/>
        </w:rPr>
        <w:t xml:space="preserve">challenge, on behalf of the Association, committed transactions on the grounds provided by the legislation of the Russian Federation, and to demand the application of consequences of their invalidity, </w:t>
      </w:r>
      <w:r w:rsidRPr="00E015A0">
        <w:rPr>
          <w:rFonts w:ascii="Times New Roman" w:hAnsi="Times New Roman" w:cs="Times New Roman"/>
          <w:spacing w:val="-4"/>
          <w:sz w:val="28"/>
          <w:szCs w:val="28"/>
          <w:lang w:val="en-US"/>
        </w:rPr>
        <w:t>and</w:t>
      </w:r>
      <w:r w:rsidR="00E015A0" w:rsidRPr="00E015A0">
        <w:rPr>
          <w:rFonts w:ascii="Times New Roman" w:hAnsi="Times New Roman" w:cs="Times New Roman"/>
          <w:spacing w:val="-4"/>
          <w:sz w:val="28"/>
          <w:szCs w:val="28"/>
          <w:lang w:val="en-US"/>
        </w:rPr>
        <w:t xml:space="preserve"> application of consequences of invalidity of insignificant transactions of the Association;</w:t>
      </w:r>
    </w:p>
    <w:p w:rsidR="00E015A0" w:rsidRPr="00E015A0" w:rsidRDefault="00F37D2A"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nominate candidates, elect and be elected to the elected governing bodies of the Association</w:t>
      </w:r>
      <w:proofErr w:type="gramStart"/>
      <w:r w:rsidR="00E015A0" w:rsidRPr="00E015A0">
        <w:rPr>
          <w:rFonts w:ascii="Times New Roman" w:hAnsi="Times New Roman" w:cs="Times New Roman"/>
          <w:spacing w:val="-4"/>
          <w:sz w:val="28"/>
          <w:szCs w:val="28"/>
          <w:lang w:val="en-US"/>
        </w:rPr>
        <w:t>;</w:t>
      </w:r>
      <w:proofErr w:type="gramEnd"/>
    </w:p>
    <w:p w:rsidR="00E015A0" w:rsidRPr="00E015A0" w:rsidRDefault="00BA0882"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get full information about the</w:t>
      </w:r>
      <w:r w:rsidRPr="00BA0882">
        <w:rPr>
          <w:rFonts w:ascii="Times New Roman" w:hAnsi="Times New Roman" w:cs="Times New Roman"/>
          <w:spacing w:val="-4"/>
          <w:sz w:val="28"/>
          <w:szCs w:val="28"/>
          <w:lang w:val="en-US"/>
        </w:rPr>
        <w:t xml:space="preserve"> </w:t>
      </w:r>
      <w:r w:rsidRPr="00E015A0">
        <w:rPr>
          <w:rFonts w:ascii="Times New Roman" w:hAnsi="Times New Roman" w:cs="Times New Roman"/>
          <w:spacing w:val="-4"/>
          <w:sz w:val="28"/>
          <w:szCs w:val="28"/>
          <w:lang w:val="en-US"/>
        </w:rPr>
        <w:t>Association</w:t>
      </w:r>
      <w:r w:rsidR="00E015A0" w:rsidRPr="00E015A0">
        <w:rPr>
          <w:rFonts w:ascii="Times New Roman" w:hAnsi="Times New Roman" w:cs="Times New Roman"/>
          <w:spacing w:val="-4"/>
          <w:sz w:val="28"/>
          <w:szCs w:val="28"/>
          <w:lang w:val="en-US"/>
        </w:rPr>
        <w:t xml:space="preserve"> activities</w:t>
      </w:r>
      <w:r>
        <w:rPr>
          <w:rFonts w:ascii="Times New Roman" w:hAnsi="Times New Roman" w:cs="Times New Roman"/>
          <w:spacing w:val="-4"/>
          <w:sz w:val="28"/>
          <w:szCs w:val="28"/>
          <w:lang w:val="en-US"/>
        </w:rPr>
        <w:t xml:space="preserve"> </w:t>
      </w:r>
      <w:r w:rsidR="00E015A0" w:rsidRPr="00E015A0">
        <w:rPr>
          <w:rFonts w:ascii="Times New Roman" w:hAnsi="Times New Roman" w:cs="Times New Roman"/>
          <w:spacing w:val="-4"/>
          <w:sz w:val="28"/>
          <w:szCs w:val="28"/>
          <w:lang w:val="en-US"/>
        </w:rPr>
        <w:t>in accordance with the procedure established by the Association's Charter and internal regulations of the Association, and get acquainted with its accounting and other documentation;</w:t>
      </w:r>
    </w:p>
    <w:p w:rsidR="00E015A0" w:rsidRDefault="00BA0882" w:rsidP="00E015A0">
      <w:pPr>
        <w:jc w:val="both"/>
        <w:rPr>
          <w:lang w:val="en-US"/>
        </w:rPr>
      </w:pPr>
      <w:r>
        <w:rPr>
          <w:rFonts w:ascii="Times New Roman" w:hAnsi="Times New Roman" w:cs="Times New Roman"/>
          <w:spacing w:val="-4"/>
          <w:sz w:val="28"/>
          <w:szCs w:val="28"/>
          <w:lang w:val="en-US"/>
        </w:rPr>
        <w:t>O</w:t>
      </w:r>
      <w:r w:rsidR="00E015A0" w:rsidRPr="00E015A0">
        <w:rPr>
          <w:rFonts w:ascii="Times New Roman" w:hAnsi="Times New Roman" w:cs="Times New Roman"/>
          <w:spacing w:val="-4"/>
          <w:sz w:val="28"/>
          <w:szCs w:val="28"/>
          <w:lang w:val="en-US"/>
        </w:rPr>
        <w:t xml:space="preserve">n behalf of the Association's governing bodies, </w:t>
      </w:r>
      <w:r>
        <w:rPr>
          <w:rFonts w:ascii="Times New Roman" w:hAnsi="Times New Roman" w:cs="Times New Roman"/>
          <w:spacing w:val="-4"/>
          <w:sz w:val="28"/>
          <w:szCs w:val="28"/>
          <w:lang w:val="en-US"/>
        </w:rPr>
        <w:t>to represent i</w:t>
      </w:r>
      <w:r w:rsidR="00E015A0" w:rsidRPr="00E015A0">
        <w:rPr>
          <w:rFonts w:ascii="Times New Roman" w:hAnsi="Times New Roman" w:cs="Times New Roman"/>
          <w:spacing w:val="-4"/>
          <w:sz w:val="28"/>
          <w:szCs w:val="28"/>
          <w:lang w:val="en-US"/>
        </w:rPr>
        <w:t>t in public and state organizations and other public entities, in accordance with the provisions of the Association's Charter</w:t>
      </w:r>
      <w:proofErr w:type="gramStart"/>
      <w:r w:rsidR="00E015A0" w:rsidRPr="00E015A0">
        <w:rPr>
          <w:rFonts w:ascii="Times New Roman" w:hAnsi="Times New Roman" w:cs="Times New Roman"/>
          <w:spacing w:val="-4"/>
          <w:sz w:val="28"/>
          <w:szCs w:val="28"/>
          <w:lang w:val="en-US"/>
        </w:rPr>
        <w:t>;</w:t>
      </w:r>
      <w:proofErr w:type="gramEnd"/>
      <w:r w:rsidR="00E015A0" w:rsidRPr="00E015A0">
        <w:rPr>
          <w:lang w:val="en-US"/>
        </w:rPr>
        <w:t xml:space="preserve"> </w:t>
      </w:r>
    </w:p>
    <w:p w:rsidR="00E015A0" w:rsidRPr="00E015A0" w:rsidRDefault="00BA0882"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use the Association's assistance in resolving issues within its competence in accordance with the proce</w:t>
      </w:r>
      <w:bookmarkStart w:id="0" w:name="_GoBack"/>
      <w:bookmarkEnd w:id="0"/>
      <w:r w:rsidR="00E015A0" w:rsidRPr="00E015A0">
        <w:rPr>
          <w:rFonts w:ascii="Times New Roman" w:hAnsi="Times New Roman" w:cs="Times New Roman"/>
          <w:spacing w:val="-4"/>
          <w:sz w:val="28"/>
          <w:szCs w:val="28"/>
          <w:lang w:val="en-US"/>
        </w:rPr>
        <w:t>dure established by the Association's internal regulations</w:t>
      </w:r>
      <w:proofErr w:type="gramStart"/>
      <w:r w:rsidR="00E015A0" w:rsidRPr="00E015A0">
        <w:rPr>
          <w:rFonts w:ascii="Times New Roman" w:hAnsi="Times New Roman" w:cs="Times New Roman"/>
          <w:spacing w:val="-4"/>
          <w:sz w:val="28"/>
          <w:szCs w:val="28"/>
          <w:lang w:val="en-US"/>
        </w:rPr>
        <w:t>;</w:t>
      </w:r>
      <w:proofErr w:type="gramEnd"/>
    </w:p>
    <w:p w:rsidR="00E015A0" w:rsidRPr="00E015A0" w:rsidRDefault="00BA0882"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use the services provided by the Association on an equal basis with other members of the Association free of charge, unless otherwise provided by law</w:t>
      </w:r>
      <w:proofErr w:type="gramStart"/>
      <w:r w:rsidR="00E015A0" w:rsidRPr="00E015A0">
        <w:rPr>
          <w:rFonts w:ascii="Times New Roman" w:hAnsi="Times New Roman" w:cs="Times New Roman"/>
          <w:spacing w:val="-4"/>
          <w:sz w:val="28"/>
          <w:szCs w:val="28"/>
          <w:lang w:val="en-US"/>
        </w:rPr>
        <w:t>;</w:t>
      </w:r>
      <w:proofErr w:type="gramEnd"/>
    </w:p>
    <w:p w:rsidR="00E015A0" w:rsidRPr="00E015A0" w:rsidRDefault="00BA0882"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use the property, property and other rights of the Association in accordance with the procedure established by the internal regulations of the Association;</w:t>
      </w:r>
    </w:p>
    <w:p w:rsidR="00E015A0" w:rsidRDefault="00BA0882" w:rsidP="00E015A0">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E015A0" w:rsidRPr="00E015A0">
        <w:rPr>
          <w:rFonts w:ascii="Times New Roman" w:hAnsi="Times New Roman" w:cs="Times New Roman"/>
          <w:spacing w:val="-4"/>
          <w:sz w:val="28"/>
          <w:szCs w:val="28"/>
          <w:lang w:val="en-US"/>
        </w:rPr>
        <w:t>withdraw from the Association at your own discretion.</w:t>
      </w:r>
    </w:p>
    <w:p w:rsidR="00BA0882" w:rsidRDefault="00BA0882" w:rsidP="00E015A0">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 xml:space="preserve">4.6. A member leaves the Association by submitting an appropriate application to the Association </w:t>
      </w:r>
      <w:r>
        <w:rPr>
          <w:rFonts w:ascii="Times New Roman" w:hAnsi="Times New Roman" w:cs="Times New Roman"/>
          <w:spacing w:val="-4"/>
          <w:sz w:val="28"/>
          <w:szCs w:val="28"/>
          <w:lang w:val="en-US"/>
        </w:rPr>
        <w:t>President</w:t>
      </w:r>
      <w:r w:rsidRPr="00BA0882">
        <w:rPr>
          <w:rFonts w:ascii="Times New Roman" w:hAnsi="Times New Roman" w:cs="Times New Roman"/>
          <w:spacing w:val="-4"/>
          <w:sz w:val="28"/>
          <w:szCs w:val="28"/>
          <w:lang w:val="en-US"/>
        </w:rPr>
        <w:t>, who submits the issue to the nearest meeting of the Association's Presidium.</w:t>
      </w:r>
    </w:p>
    <w:p w:rsidR="00BA0882" w:rsidRDefault="00BA0882" w:rsidP="00E015A0">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4.7. Not later than three months after the filing of such application, the Presidium must:</w:t>
      </w:r>
    </w:p>
    <w:p w:rsidR="00BA0882" w:rsidRPr="00BA0882"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Make a decision to exclude the applicant from the Association</w:t>
      </w:r>
      <w:proofErr w:type="gramStart"/>
      <w:r w:rsidRPr="00BA0882">
        <w:rPr>
          <w:rFonts w:ascii="Times New Roman" w:hAnsi="Times New Roman" w:cs="Times New Roman"/>
          <w:spacing w:val="-4"/>
          <w:sz w:val="28"/>
          <w:szCs w:val="28"/>
          <w:lang w:val="en-US"/>
        </w:rPr>
        <w:t>;</w:t>
      </w:r>
      <w:proofErr w:type="gramEnd"/>
    </w:p>
    <w:p w:rsidR="00BA0882" w:rsidRPr="00BA0882"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Determine the terms of return of the property transferred by the retired member for temporary use of the Association</w:t>
      </w:r>
      <w:proofErr w:type="gramStart"/>
      <w:r w:rsidRPr="00BA0882">
        <w:rPr>
          <w:rFonts w:ascii="Times New Roman" w:hAnsi="Times New Roman" w:cs="Times New Roman"/>
          <w:spacing w:val="-4"/>
          <w:sz w:val="28"/>
          <w:szCs w:val="28"/>
          <w:lang w:val="en-US"/>
        </w:rPr>
        <w:t>;</w:t>
      </w:r>
      <w:proofErr w:type="gramEnd"/>
    </w:p>
    <w:p w:rsidR="00BA0882" w:rsidRPr="00BA0882"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lastRenderedPageBreak/>
        <w:t>Determine the amount and terms of return by the retired member of the property acquired by them at the expense of the Association or in their use</w:t>
      </w:r>
      <w:proofErr w:type="gramStart"/>
      <w:r w:rsidRPr="00BA0882">
        <w:rPr>
          <w:rFonts w:ascii="Times New Roman" w:hAnsi="Times New Roman" w:cs="Times New Roman"/>
          <w:spacing w:val="-4"/>
          <w:sz w:val="28"/>
          <w:szCs w:val="28"/>
          <w:lang w:val="en-US"/>
        </w:rPr>
        <w:t>;</w:t>
      </w:r>
      <w:proofErr w:type="gramEnd"/>
    </w:p>
    <w:p w:rsidR="00BA0882" w:rsidRPr="00BA0882"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Make financial and credit settlements with the retired member under agreements concluded with the Association</w:t>
      </w:r>
      <w:proofErr w:type="gramStart"/>
      <w:r w:rsidRPr="00BA0882">
        <w:rPr>
          <w:rFonts w:ascii="Times New Roman" w:hAnsi="Times New Roman" w:cs="Times New Roman"/>
          <w:spacing w:val="-4"/>
          <w:sz w:val="28"/>
          <w:szCs w:val="28"/>
          <w:lang w:val="en-US"/>
        </w:rPr>
        <w:t>;</w:t>
      </w:r>
      <w:proofErr w:type="gramEnd"/>
    </w:p>
    <w:p w:rsidR="00BA0882"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Determine the procedure for fulfilling the obligations assumed by the retiring member in relation to other members of the Association and to the Association as a whole.</w:t>
      </w:r>
    </w:p>
    <w:p w:rsidR="00BA0882" w:rsidRPr="00BA0882"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4.8. At the exit from the Association a lump sum or regular contributions and other income in the property of the Association of the retired member not returned.</w:t>
      </w:r>
    </w:p>
    <w:p w:rsidR="00BA0882" w:rsidRPr="00BA0882" w:rsidRDefault="00BA0882" w:rsidP="00BA0882">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4.9. The r</w:t>
      </w:r>
      <w:r w:rsidRPr="00BA0882">
        <w:rPr>
          <w:rFonts w:ascii="Times New Roman" w:hAnsi="Times New Roman" w:cs="Times New Roman"/>
          <w:spacing w:val="-4"/>
          <w:sz w:val="28"/>
          <w:szCs w:val="28"/>
          <w:lang w:val="en-US"/>
        </w:rPr>
        <w:t>ights of a member of the Association cannot be transferred to other persons.</w:t>
      </w:r>
    </w:p>
    <w:p w:rsidR="00EB1B46" w:rsidRDefault="00BA0882" w:rsidP="00BA0882">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 xml:space="preserve">The rights of legal entities that are members of the Association may be exercised by a proxy </w:t>
      </w:r>
      <w:proofErr w:type="gramStart"/>
      <w:r w:rsidRPr="00BA0882">
        <w:rPr>
          <w:rFonts w:ascii="Times New Roman" w:hAnsi="Times New Roman" w:cs="Times New Roman"/>
          <w:spacing w:val="-4"/>
          <w:sz w:val="28"/>
          <w:szCs w:val="28"/>
          <w:lang w:val="en-US"/>
        </w:rPr>
        <w:t>on the basis of</w:t>
      </w:r>
      <w:proofErr w:type="gramEnd"/>
      <w:r w:rsidRPr="00BA0882">
        <w:rPr>
          <w:rFonts w:ascii="Times New Roman" w:hAnsi="Times New Roman" w:cs="Times New Roman"/>
          <w:spacing w:val="-4"/>
          <w:sz w:val="28"/>
          <w:szCs w:val="28"/>
          <w:lang w:val="en-US"/>
        </w:rPr>
        <w:t xml:space="preserve"> the relevant powers granted by the sole executive body of the legal entity.</w:t>
      </w:r>
    </w:p>
    <w:p w:rsidR="00EB1B46" w:rsidRDefault="00BA0882" w:rsidP="00EB1B46">
      <w:pPr>
        <w:jc w:val="both"/>
        <w:rPr>
          <w:rFonts w:ascii="Times New Roman" w:hAnsi="Times New Roman" w:cs="Times New Roman"/>
          <w:spacing w:val="-4"/>
          <w:sz w:val="28"/>
          <w:szCs w:val="28"/>
          <w:lang w:val="en-US"/>
        </w:rPr>
      </w:pPr>
      <w:r w:rsidRPr="00BA0882">
        <w:rPr>
          <w:rFonts w:ascii="Times New Roman" w:hAnsi="Times New Roman" w:cs="Times New Roman"/>
          <w:spacing w:val="-4"/>
          <w:sz w:val="28"/>
          <w:szCs w:val="28"/>
          <w:lang w:val="en-US"/>
        </w:rPr>
        <w:t>4.10. The Association's members shall:</w:t>
      </w:r>
    </w:p>
    <w:p w:rsidR="00700BCC" w:rsidRPr="00700BCC" w:rsidRDefault="001A7584" w:rsidP="00700BCC">
      <w:pPr>
        <w:jc w:val="both"/>
        <w:rPr>
          <w:rFonts w:ascii="Times New Roman" w:hAnsi="Times New Roman" w:cs="Times New Roman"/>
          <w:spacing w:val="-4"/>
          <w:sz w:val="28"/>
          <w:szCs w:val="28"/>
          <w:lang w:val="en-US"/>
        </w:rPr>
      </w:pPr>
      <w:r w:rsidRPr="00700BCC">
        <w:rPr>
          <w:rFonts w:ascii="Times New Roman" w:hAnsi="Times New Roman" w:cs="Times New Roman"/>
          <w:spacing w:val="-4"/>
          <w:sz w:val="28"/>
          <w:szCs w:val="28"/>
          <w:lang w:val="en-US"/>
        </w:rPr>
        <w:t xml:space="preserve">Participate </w:t>
      </w:r>
      <w:r w:rsidR="00700BCC" w:rsidRPr="00700BCC">
        <w:rPr>
          <w:rFonts w:ascii="Times New Roman" w:hAnsi="Times New Roman" w:cs="Times New Roman"/>
          <w:spacing w:val="-4"/>
          <w:sz w:val="28"/>
          <w:szCs w:val="28"/>
          <w:lang w:val="en-US"/>
        </w:rPr>
        <w:t xml:space="preserve">in the formation of the Association's property in the required amount in the manner, </w:t>
      </w:r>
      <w:r w:rsidR="00610737" w:rsidRPr="00610737">
        <w:rPr>
          <w:rFonts w:ascii="Times New Roman" w:hAnsi="Times New Roman" w:cs="Times New Roman"/>
          <w:spacing w:val="-4"/>
          <w:sz w:val="28"/>
          <w:szCs w:val="28"/>
          <w:lang w:val="en-US"/>
        </w:rPr>
        <w:t xml:space="preserve">method </w:t>
      </w:r>
      <w:r w:rsidR="00700BCC" w:rsidRPr="00700BCC">
        <w:rPr>
          <w:rFonts w:ascii="Times New Roman" w:hAnsi="Times New Roman" w:cs="Times New Roman"/>
          <w:spacing w:val="-4"/>
          <w:sz w:val="28"/>
          <w:szCs w:val="28"/>
          <w:lang w:val="en-US"/>
        </w:rPr>
        <w:t xml:space="preserve">and within the </w:t>
      </w:r>
      <w:r w:rsidR="00610737" w:rsidRPr="00610737">
        <w:rPr>
          <w:rFonts w:ascii="Times New Roman" w:hAnsi="Times New Roman" w:cs="Times New Roman"/>
          <w:spacing w:val="-4"/>
          <w:sz w:val="28"/>
          <w:szCs w:val="28"/>
          <w:lang w:val="en-US"/>
        </w:rPr>
        <w:t>terms stipulated by the Association's Charter</w:t>
      </w:r>
      <w:proofErr w:type="gramStart"/>
      <w:r w:rsidR="00610737" w:rsidRPr="00610737">
        <w:rPr>
          <w:rFonts w:ascii="Times New Roman" w:hAnsi="Times New Roman" w:cs="Times New Roman"/>
          <w:spacing w:val="-4"/>
          <w:sz w:val="28"/>
          <w:szCs w:val="28"/>
          <w:lang w:val="en-US"/>
        </w:rPr>
        <w:t>;</w:t>
      </w:r>
      <w:proofErr w:type="gramEnd"/>
    </w:p>
    <w:p w:rsidR="00700BCC" w:rsidRPr="00700BCC" w:rsidRDefault="001A7584" w:rsidP="00700BCC">
      <w:pPr>
        <w:jc w:val="both"/>
        <w:rPr>
          <w:rFonts w:ascii="Times New Roman" w:hAnsi="Times New Roman" w:cs="Times New Roman"/>
          <w:spacing w:val="-4"/>
          <w:sz w:val="28"/>
          <w:szCs w:val="28"/>
          <w:lang w:val="en-US"/>
        </w:rPr>
      </w:pPr>
      <w:r w:rsidRPr="00700BCC">
        <w:rPr>
          <w:rFonts w:ascii="Times New Roman" w:hAnsi="Times New Roman" w:cs="Times New Roman"/>
          <w:spacing w:val="-4"/>
          <w:sz w:val="28"/>
          <w:szCs w:val="28"/>
          <w:lang w:val="en-US"/>
        </w:rPr>
        <w:t xml:space="preserve">Make </w:t>
      </w:r>
      <w:r w:rsidR="00700BCC" w:rsidRPr="00700BCC">
        <w:rPr>
          <w:rFonts w:ascii="Times New Roman" w:hAnsi="Times New Roman" w:cs="Times New Roman"/>
          <w:spacing w:val="-4"/>
          <w:sz w:val="28"/>
          <w:szCs w:val="28"/>
          <w:lang w:val="en-US"/>
        </w:rPr>
        <w:t>timely and full one-time and regular payments to the Association's property and make additional property contributions to the Association's property upon the decision of the Association's Supreme body</w:t>
      </w:r>
      <w:proofErr w:type="gramStart"/>
      <w:r w:rsidR="00700BCC" w:rsidRPr="00700BCC">
        <w:rPr>
          <w:rFonts w:ascii="Times New Roman" w:hAnsi="Times New Roman" w:cs="Times New Roman"/>
          <w:spacing w:val="-4"/>
          <w:sz w:val="28"/>
          <w:szCs w:val="28"/>
          <w:lang w:val="en-US"/>
        </w:rPr>
        <w:t>;</w:t>
      </w:r>
      <w:proofErr w:type="gramEnd"/>
    </w:p>
    <w:p w:rsidR="00BA0882" w:rsidRDefault="001A7584" w:rsidP="00700BCC">
      <w:pPr>
        <w:jc w:val="both"/>
        <w:rPr>
          <w:rFonts w:ascii="Times New Roman" w:hAnsi="Times New Roman" w:cs="Times New Roman"/>
          <w:spacing w:val="-4"/>
          <w:sz w:val="28"/>
          <w:szCs w:val="28"/>
          <w:lang w:val="en-US"/>
        </w:rPr>
      </w:pPr>
      <w:r w:rsidRPr="00700BCC">
        <w:rPr>
          <w:rFonts w:ascii="Times New Roman" w:hAnsi="Times New Roman" w:cs="Times New Roman"/>
          <w:spacing w:val="-4"/>
          <w:sz w:val="28"/>
          <w:szCs w:val="28"/>
          <w:lang w:val="en-US"/>
        </w:rPr>
        <w:t xml:space="preserve">Do </w:t>
      </w:r>
      <w:r w:rsidR="00700BCC" w:rsidRPr="00700BCC">
        <w:rPr>
          <w:rFonts w:ascii="Times New Roman" w:hAnsi="Times New Roman" w:cs="Times New Roman"/>
          <w:spacing w:val="-4"/>
          <w:sz w:val="28"/>
          <w:szCs w:val="28"/>
          <w:lang w:val="en-US"/>
        </w:rPr>
        <w:t xml:space="preserve">not disclose confidential information about the </w:t>
      </w:r>
      <w:r w:rsidR="00610737" w:rsidRPr="00700BCC">
        <w:rPr>
          <w:rFonts w:ascii="Times New Roman" w:hAnsi="Times New Roman" w:cs="Times New Roman"/>
          <w:spacing w:val="-4"/>
          <w:sz w:val="28"/>
          <w:szCs w:val="28"/>
          <w:lang w:val="en-US"/>
        </w:rPr>
        <w:t xml:space="preserve">Association </w:t>
      </w:r>
      <w:r w:rsidR="00700BCC" w:rsidRPr="00700BCC">
        <w:rPr>
          <w:rFonts w:ascii="Times New Roman" w:hAnsi="Times New Roman" w:cs="Times New Roman"/>
          <w:spacing w:val="-4"/>
          <w:sz w:val="28"/>
          <w:szCs w:val="28"/>
          <w:lang w:val="en-US"/>
        </w:rPr>
        <w:t>activities</w:t>
      </w:r>
      <w:proofErr w:type="gramStart"/>
      <w:r w:rsidR="00700BCC" w:rsidRPr="00700BCC">
        <w:rPr>
          <w:rFonts w:ascii="Times New Roman" w:hAnsi="Times New Roman" w:cs="Times New Roman"/>
          <w:spacing w:val="-4"/>
          <w:sz w:val="28"/>
          <w:szCs w:val="28"/>
          <w:lang w:val="en-US"/>
        </w:rPr>
        <w:t>;</w:t>
      </w:r>
      <w:proofErr w:type="gramEnd"/>
    </w:p>
    <w:p w:rsidR="00610737" w:rsidRPr="00610737" w:rsidRDefault="00A723C1" w:rsidP="00610737">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610737" w:rsidRPr="00610737">
        <w:rPr>
          <w:rFonts w:ascii="Times New Roman" w:hAnsi="Times New Roman" w:cs="Times New Roman"/>
          <w:spacing w:val="-4"/>
          <w:sz w:val="28"/>
          <w:szCs w:val="28"/>
          <w:lang w:val="en-US"/>
        </w:rPr>
        <w:t>participate in making decisions of the Association, without which the organization cannot continue its activities in accordance with the law, if its participation is necessary for making such decisions</w:t>
      </w:r>
      <w:proofErr w:type="gramStart"/>
      <w:r w:rsidR="00610737" w:rsidRPr="00610737">
        <w:rPr>
          <w:rFonts w:ascii="Times New Roman" w:hAnsi="Times New Roman" w:cs="Times New Roman"/>
          <w:spacing w:val="-4"/>
          <w:sz w:val="28"/>
          <w:szCs w:val="28"/>
          <w:lang w:val="en-US"/>
        </w:rPr>
        <w:t>;</w:t>
      </w:r>
      <w:proofErr w:type="gramEnd"/>
    </w:p>
    <w:p w:rsidR="00610737" w:rsidRPr="00610737" w:rsidRDefault="00A723C1" w:rsidP="00610737">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N</w:t>
      </w:r>
      <w:r w:rsidR="00610737" w:rsidRPr="00610737">
        <w:rPr>
          <w:rFonts w:ascii="Times New Roman" w:hAnsi="Times New Roman" w:cs="Times New Roman"/>
          <w:spacing w:val="-4"/>
          <w:sz w:val="28"/>
          <w:szCs w:val="28"/>
          <w:lang w:val="en-US"/>
        </w:rPr>
        <w:t>ot to perform actions deliberately aimed at causing harm to the Association, as well as actions (inaction) that significantly complicate or make it impossible to achieve the goals for which the Association was created;</w:t>
      </w:r>
    </w:p>
    <w:p w:rsidR="00610737" w:rsidRPr="00610737" w:rsidRDefault="00A723C1" w:rsidP="00610737">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610737" w:rsidRPr="00610737">
        <w:rPr>
          <w:rFonts w:ascii="Times New Roman" w:hAnsi="Times New Roman" w:cs="Times New Roman"/>
          <w:spacing w:val="-4"/>
          <w:sz w:val="28"/>
          <w:szCs w:val="28"/>
          <w:lang w:val="en-US"/>
        </w:rPr>
        <w:t xml:space="preserve">implement decisions of the </w:t>
      </w:r>
      <w:proofErr w:type="gramStart"/>
      <w:r w:rsidR="00610737" w:rsidRPr="00610737">
        <w:rPr>
          <w:rFonts w:ascii="Times New Roman" w:hAnsi="Times New Roman" w:cs="Times New Roman"/>
          <w:spacing w:val="-4"/>
          <w:sz w:val="28"/>
          <w:szCs w:val="28"/>
          <w:lang w:val="en-US"/>
        </w:rPr>
        <w:t>Association's</w:t>
      </w:r>
      <w:proofErr w:type="gramEnd"/>
      <w:r w:rsidR="00610737" w:rsidRPr="00610737">
        <w:rPr>
          <w:rFonts w:ascii="Times New Roman" w:hAnsi="Times New Roman" w:cs="Times New Roman"/>
          <w:spacing w:val="-4"/>
          <w:sz w:val="28"/>
          <w:szCs w:val="28"/>
          <w:lang w:val="en-US"/>
        </w:rPr>
        <w:t xml:space="preserve"> governing bodies;</w:t>
      </w:r>
    </w:p>
    <w:p w:rsidR="00610737" w:rsidRPr="00610737" w:rsidRDefault="00A723C1" w:rsidP="00610737">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610737" w:rsidRPr="00610737">
        <w:rPr>
          <w:rFonts w:ascii="Times New Roman" w:hAnsi="Times New Roman" w:cs="Times New Roman"/>
          <w:spacing w:val="-4"/>
          <w:sz w:val="28"/>
          <w:szCs w:val="28"/>
          <w:lang w:val="en-US"/>
        </w:rPr>
        <w:t>participate in the</w:t>
      </w:r>
      <w:r w:rsidRPr="00A723C1">
        <w:rPr>
          <w:rFonts w:ascii="Times New Roman" w:hAnsi="Times New Roman" w:cs="Times New Roman"/>
          <w:spacing w:val="-4"/>
          <w:sz w:val="28"/>
          <w:szCs w:val="28"/>
          <w:lang w:val="en-US"/>
        </w:rPr>
        <w:t xml:space="preserve"> </w:t>
      </w:r>
      <w:r w:rsidRPr="00610737">
        <w:rPr>
          <w:rFonts w:ascii="Times New Roman" w:hAnsi="Times New Roman" w:cs="Times New Roman"/>
          <w:spacing w:val="-4"/>
          <w:sz w:val="28"/>
          <w:szCs w:val="28"/>
          <w:lang w:val="en-US"/>
        </w:rPr>
        <w:t>Association</w:t>
      </w:r>
      <w:r w:rsidR="00610737" w:rsidRPr="00610737">
        <w:rPr>
          <w:rFonts w:ascii="Times New Roman" w:hAnsi="Times New Roman" w:cs="Times New Roman"/>
          <w:spacing w:val="-4"/>
          <w:sz w:val="28"/>
          <w:szCs w:val="28"/>
          <w:lang w:val="en-US"/>
        </w:rPr>
        <w:t xml:space="preserve"> activities and contribute to the achievement of the statutory goals of the Association;</w:t>
      </w:r>
    </w:p>
    <w:p w:rsidR="00610737" w:rsidRDefault="00A723C1" w:rsidP="00610737">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To </w:t>
      </w:r>
      <w:r w:rsidR="00610737" w:rsidRPr="00610737">
        <w:rPr>
          <w:rFonts w:ascii="Times New Roman" w:hAnsi="Times New Roman" w:cs="Times New Roman"/>
          <w:spacing w:val="-4"/>
          <w:sz w:val="28"/>
          <w:szCs w:val="28"/>
          <w:lang w:val="en-US"/>
        </w:rPr>
        <w:t xml:space="preserve">refrain from actions that violate the provisions of the Association's Charter, the ethics of relations between the Association </w:t>
      </w:r>
      <w:r w:rsidRPr="00610737">
        <w:rPr>
          <w:rFonts w:ascii="Times New Roman" w:hAnsi="Times New Roman" w:cs="Times New Roman"/>
          <w:spacing w:val="-4"/>
          <w:sz w:val="28"/>
          <w:szCs w:val="28"/>
          <w:lang w:val="en-US"/>
        </w:rPr>
        <w:t>members</w:t>
      </w:r>
      <w:r>
        <w:rPr>
          <w:rFonts w:ascii="Times New Roman" w:hAnsi="Times New Roman" w:cs="Times New Roman"/>
          <w:spacing w:val="-4"/>
          <w:sz w:val="28"/>
          <w:szCs w:val="28"/>
          <w:lang w:val="en-US"/>
        </w:rPr>
        <w:t xml:space="preserve"> </w:t>
      </w:r>
      <w:r w:rsidR="00610737" w:rsidRPr="00610737">
        <w:rPr>
          <w:rFonts w:ascii="Times New Roman" w:hAnsi="Times New Roman" w:cs="Times New Roman"/>
          <w:spacing w:val="-4"/>
          <w:sz w:val="28"/>
          <w:szCs w:val="28"/>
          <w:lang w:val="en-US"/>
        </w:rPr>
        <w:t>and harm the business reputation of the Association.</w:t>
      </w:r>
    </w:p>
    <w:p w:rsidR="00A723C1" w:rsidRDefault="00A723C1" w:rsidP="00610737">
      <w:pPr>
        <w:jc w:val="both"/>
        <w:rPr>
          <w:rFonts w:ascii="Times New Roman" w:hAnsi="Times New Roman" w:cs="Times New Roman"/>
          <w:spacing w:val="-4"/>
          <w:sz w:val="28"/>
          <w:szCs w:val="28"/>
          <w:lang w:val="en-US"/>
        </w:rPr>
      </w:pPr>
      <w:r w:rsidRPr="00A723C1">
        <w:rPr>
          <w:rFonts w:ascii="Times New Roman" w:hAnsi="Times New Roman" w:cs="Times New Roman"/>
          <w:spacing w:val="-4"/>
          <w:sz w:val="28"/>
          <w:szCs w:val="28"/>
          <w:lang w:val="en-US"/>
        </w:rPr>
        <w:t xml:space="preserve">4.11. Membership in the Association </w:t>
      </w:r>
      <w:proofErr w:type="gramStart"/>
      <w:r w:rsidRPr="00A723C1">
        <w:rPr>
          <w:rFonts w:ascii="Times New Roman" w:hAnsi="Times New Roman" w:cs="Times New Roman"/>
          <w:spacing w:val="-4"/>
          <w:sz w:val="28"/>
          <w:szCs w:val="28"/>
          <w:lang w:val="en-US"/>
        </w:rPr>
        <w:t>may be terminated</w:t>
      </w:r>
      <w:proofErr w:type="gramEnd"/>
      <w:r w:rsidRPr="00A723C1">
        <w:rPr>
          <w:rFonts w:ascii="Times New Roman" w:hAnsi="Times New Roman" w:cs="Times New Roman"/>
          <w:spacing w:val="-4"/>
          <w:sz w:val="28"/>
          <w:szCs w:val="28"/>
          <w:lang w:val="en-US"/>
        </w:rPr>
        <w:t xml:space="preserve"> in the following cases:</w:t>
      </w:r>
    </w:p>
    <w:p w:rsidR="00013071" w:rsidRPr="00013071" w:rsidRDefault="003C4E03" w:rsidP="00013071">
      <w:pPr>
        <w:jc w:val="both"/>
        <w:rPr>
          <w:rFonts w:ascii="Times New Roman" w:hAnsi="Times New Roman" w:cs="Times New Roman"/>
          <w:spacing w:val="-4"/>
          <w:sz w:val="28"/>
          <w:szCs w:val="28"/>
          <w:lang w:val="en-US"/>
        </w:rPr>
      </w:pPr>
      <w:r w:rsidRPr="00013071">
        <w:rPr>
          <w:rFonts w:ascii="Times New Roman" w:hAnsi="Times New Roman" w:cs="Times New Roman"/>
          <w:spacing w:val="-4"/>
          <w:sz w:val="28"/>
          <w:szCs w:val="28"/>
          <w:lang w:val="en-US"/>
        </w:rPr>
        <w:t xml:space="preserve">Liquidation </w:t>
      </w:r>
      <w:r w:rsidR="00013071" w:rsidRPr="00013071">
        <w:rPr>
          <w:rFonts w:ascii="Times New Roman" w:hAnsi="Times New Roman" w:cs="Times New Roman"/>
          <w:spacing w:val="-4"/>
          <w:sz w:val="28"/>
          <w:szCs w:val="28"/>
          <w:lang w:val="en-US"/>
        </w:rPr>
        <w:t>of a legal entity that is a member of the Association;</w:t>
      </w:r>
    </w:p>
    <w:p w:rsidR="00013071" w:rsidRPr="00013071" w:rsidRDefault="003C4E03" w:rsidP="00013071">
      <w:pPr>
        <w:jc w:val="both"/>
        <w:rPr>
          <w:rFonts w:ascii="Times New Roman" w:hAnsi="Times New Roman" w:cs="Times New Roman"/>
          <w:spacing w:val="-4"/>
          <w:sz w:val="28"/>
          <w:szCs w:val="28"/>
          <w:lang w:val="en-US"/>
        </w:rPr>
      </w:pPr>
      <w:r w:rsidRPr="00013071">
        <w:rPr>
          <w:rFonts w:ascii="Times New Roman" w:hAnsi="Times New Roman" w:cs="Times New Roman"/>
          <w:spacing w:val="-4"/>
          <w:sz w:val="28"/>
          <w:szCs w:val="28"/>
          <w:lang w:val="en-US"/>
        </w:rPr>
        <w:lastRenderedPageBreak/>
        <w:t xml:space="preserve">Gross </w:t>
      </w:r>
      <w:r w:rsidR="00013071" w:rsidRPr="00013071">
        <w:rPr>
          <w:rFonts w:ascii="Times New Roman" w:hAnsi="Times New Roman" w:cs="Times New Roman"/>
          <w:spacing w:val="-4"/>
          <w:sz w:val="28"/>
          <w:szCs w:val="28"/>
          <w:lang w:val="en-US"/>
        </w:rPr>
        <w:t xml:space="preserve">violation by a member of </w:t>
      </w:r>
      <w:r w:rsidRPr="00013071">
        <w:rPr>
          <w:rFonts w:ascii="Times New Roman" w:hAnsi="Times New Roman" w:cs="Times New Roman"/>
          <w:spacing w:val="-4"/>
          <w:sz w:val="28"/>
          <w:szCs w:val="28"/>
          <w:lang w:val="en-US"/>
        </w:rPr>
        <w:t xml:space="preserve">the </w:t>
      </w:r>
      <w:r w:rsidR="00013071" w:rsidRPr="00013071">
        <w:rPr>
          <w:rFonts w:ascii="Times New Roman" w:hAnsi="Times New Roman" w:cs="Times New Roman"/>
          <w:spacing w:val="-4"/>
          <w:sz w:val="28"/>
          <w:szCs w:val="28"/>
          <w:lang w:val="en-US"/>
        </w:rPr>
        <w:t>Association of the provisions of the Association's Charter, systematic failure by a member of the Association to comply with the decisions of the Association's governing bodies taken within their competence, or for committing an act discrediting the Association;</w:t>
      </w:r>
    </w:p>
    <w:p w:rsidR="00013071" w:rsidRPr="003C4E03" w:rsidRDefault="003C4E03" w:rsidP="00013071">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N</w:t>
      </w:r>
      <w:r w:rsidR="00013071" w:rsidRPr="00013071">
        <w:rPr>
          <w:rFonts w:ascii="Times New Roman" w:hAnsi="Times New Roman" w:cs="Times New Roman"/>
          <w:spacing w:val="-4"/>
          <w:sz w:val="28"/>
          <w:szCs w:val="28"/>
          <w:lang w:val="en-US"/>
        </w:rPr>
        <w:t>on-fulfillment of o</w:t>
      </w:r>
      <w:r>
        <w:rPr>
          <w:rFonts w:ascii="Times New Roman" w:hAnsi="Times New Roman" w:cs="Times New Roman"/>
          <w:spacing w:val="-4"/>
          <w:sz w:val="28"/>
          <w:szCs w:val="28"/>
          <w:lang w:val="en-US"/>
        </w:rPr>
        <w:t xml:space="preserve">ne-time and regular receipts in </w:t>
      </w:r>
      <w:r w:rsidR="00013071" w:rsidRPr="003C4E03">
        <w:rPr>
          <w:rFonts w:ascii="Times New Roman" w:hAnsi="Times New Roman" w:cs="Times New Roman"/>
          <w:spacing w:val="-4"/>
          <w:sz w:val="28"/>
          <w:szCs w:val="28"/>
          <w:lang w:val="en-US"/>
        </w:rPr>
        <w:t>Association property.</w:t>
      </w:r>
    </w:p>
    <w:p w:rsidR="00A723C1" w:rsidRDefault="00013071" w:rsidP="00013071">
      <w:pPr>
        <w:jc w:val="both"/>
        <w:rPr>
          <w:rFonts w:ascii="Times New Roman" w:hAnsi="Times New Roman" w:cs="Times New Roman"/>
          <w:spacing w:val="-4"/>
          <w:sz w:val="28"/>
          <w:szCs w:val="28"/>
          <w:lang w:val="en-US"/>
        </w:rPr>
      </w:pPr>
      <w:r w:rsidRPr="00013071">
        <w:rPr>
          <w:rFonts w:ascii="Times New Roman" w:hAnsi="Times New Roman" w:cs="Times New Roman"/>
          <w:spacing w:val="-4"/>
          <w:sz w:val="28"/>
          <w:szCs w:val="28"/>
          <w:lang w:val="en-US"/>
        </w:rPr>
        <w:t xml:space="preserve">The decision of the </w:t>
      </w:r>
      <w:r w:rsidR="003C4E03" w:rsidRPr="00013071">
        <w:rPr>
          <w:rFonts w:ascii="Times New Roman" w:hAnsi="Times New Roman" w:cs="Times New Roman"/>
          <w:spacing w:val="-4"/>
          <w:sz w:val="28"/>
          <w:szCs w:val="28"/>
          <w:lang w:val="en-US"/>
        </w:rPr>
        <w:t xml:space="preserve">Association </w:t>
      </w:r>
      <w:r w:rsidRPr="00013071">
        <w:rPr>
          <w:rFonts w:ascii="Times New Roman" w:hAnsi="Times New Roman" w:cs="Times New Roman"/>
          <w:spacing w:val="-4"/>
          <w:sz w:val="28"/>
          <w:szCs w:val="28"/>
          <w:lang w:val="en-US"/>
        </w:rPr>
        <w:t>Presidium</w:t>
      </w:r>
      <w:r w:rsidR="003C4E03">
        <w:rPr>
          <w:rFonts w:ascii="Times New Roman" w:hAnsi="Times New Roman" w:cs="Times New Roman"/>
          <w:spacing w:val="-4"/>
          <w:sz w:val="28"/>
          <w:szCs w:val="28"/>
          <w:lang w:val="en-US"/>
        </w:rPr>
        <w:t xml:space="preserve"> </w:t>
      </w:r>
      <w:r w:rsidRPr="00013071">
        <w:rPr>
          <w:rFonts w:ascii="Times New Roman" w:hAnsi="Times New Roman" w:cs="Times New Roman"/>
          <w:spacing w:val="-4"/>
          <w:sz w:val="28"/>
          <w:szCs w:val="28"/>
          <w:lang w:val="en-US"/>
        </w:rPr>
        <w:t xml:space="preserve">to exclude members of the Association </w:t>
      </w:r>
      <w:proofErr w:type="gramStart"/>
      <w:r w:rsidRPr="00013071">
        <w:rPr>
          <w:rFonts w:ascii="Times New Roman" w:hAnsi="Times New Roman" w:cs="Times New Roman"/>
          <w:spacing w:val="-4"/>
          <w:sz w:val="28"/>
          <w:szCs w:val="28"/>
          <w:lang w:val="en-US"/>
        </w:rPr>
        <w:t>may be appealed</w:t>
      </w:r>
      <w:proofErr w:type="gramEnd"/>
      <w:r w:rsidRPr="00013071">
        <w:rPr>
          <w:rFonts w:ascii="Times New Roman" w:hAnsi="Times New Roman" w:cs="Times New Roman"/>
          <w:spacing w:val="-4"/>
          <w:sz w:val="28"/>
          <w:szCs w:val="28"/>
          <w:lang w:val="en-US"/>
        </w:rPr>
        <w:t xml:space="preserve"> at the General meeting of </w:t>
      </w:r>
      <w:r w:rsidR="003C4E03" w:rsidRPr="00013071">
        <w:rPr>
          <w:rFonts w:ascii="Times New Roman" w:hAnsi="Times New Roman" w:cs="Times New Roman"/>
          <w:spacing w:val="-4"/>
          <w:sz w:val="28"/>
          <w:szCs w:val="28"/>
          <w:lang w:val="en-US"/>
        </w:rPr>
        <w:t xml:space="preserve">the Association </w:t>
      </w:r>
      <w:r w:rsidRPr="00013071">
        <w:rPr>
          <w:rFonts w:ascii="Times New Roman" w:hAnsi="Times New Roman" w:cs="Times New Roman"/>
          <w:spacing w:val="-4"/>
          <w:sz w:val="28"/>
          <w:szCs w:val="28"/>
          <w:lang w:val="en-US"/>
        </w:rPr>
        <w:t>members.</w:t>
      </w:r>
    </w:p>
    <w:p w:rsidR="003C4E03" w:rsidRDefault="003C4E03" w:rsidP="00013071">
      <w:pPr>
        <w:jc w:val="both"/>
        <w:rPr>
          <w:rFonts w:ascii="Times New Roman" w:hAnsi="Times New Roman" w:cs="Times New Roman"/>
          <w:spacing w:val="-4"/>
          <w:sz w:val="28"/>
          <w:szCs w:val="28"/>
          <w:lang w:val="en-US"/>
        </w:rPr>
      </w:pPr>
    </w:p>
    <w:p w:rsidR="003C4E03" w:rsidRDefault="003C4E03" w:rsidP="003C4E03">
      <w:pPr>
        <w:jc w:val="center"/>
        <w:rPr>
          <w:rFonts w:ascii="Times New Roman" w:hAnsi="Times New Roman" w:cs="Times New Roman"/>
          <w:b/>
          <w:spacing w:val="-4"/>
          <w:sz w:val="28"/>
          <w:szCs w:val="28"/>
          <w:lang w:val="en-US"/>
        </w:rPr>
      </w:pPr>
      <w:r w:rsidRPr="003C4E03">
        <w:rPr>
          <w:rFonts w:ascii="Times New Roman" w:hAnsi="Times New Roman" w:cs="Times New Roman"/>
          <w:b/>
          <w:spacing w:val="-4"/>
          <w:sz w:val="28"/>
          <w:szCs w:val="28"/>
          <w:lang w:val="en-US"/>
        </w:rPr>
        <w:t>5. MANAGEMENT AND GOVERNING</w:t>
      </w:r>
      <w:r w:rsidRPr="003C4E03">
        <w:rPr>
          <w:rFonts w:ascii="Times New Roman" w:hAnsi="Times New Roman" w:cs="Times New Roman"/>
          <w:spacing w:val="-4"/>
          <w:sz w:val="28"/>
          <w:szCs w:val="28"/>
          <w:lang w:val="en-US"/>
        </w:rPr>
        <w:t xml:space="preserve"> </w:t>
      </w:r>
      <w:r w:rsidRPr="003C4E03">
        <w:rPr>
          <w:rFonts w:ascii="Times New Roman" w:hAnsi="Times New Roman" w:cs="Times New Roman"/>
          <w:b/>
          <w:spacing w:val="-4"/>
          <w:sz w:val="28"/>
          <w:szCs w:val="28"/>
          <w:lang w:val="en-US"/>
        </w:rPr>
        <w:t>BODIES OF THE ASSOCIATION</w:t>
      </w:r>
    </w:p>
    <w:p w:rsidR="003C4E03" w:rsidRPr="003C4E03" w:rsidRDefault="003C4E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5.1. T</w:t>
      </w:r>
      <w:r w:rsidRPr="003C4E03">
        <w:rPr>
          <w:rFonts w:ascii="Times New Roman" w:hAnsi="Times New Roman" w:cs="Times New Roman"/>
          <w:spacing w:val="-4"/>
          <w:sz w:val="28"/>
          <w:szCs w:val="28"/>
          <w:lang w:val="en-US"/>
        </w:rPr>
        <w:t>he Supreme governing body of the Associ</w:t>
      </w:r>
      <w:r>
        <w:rPr>
          <w:rFonts w:ascii="Times New Roman" w:hAnsi="Times New Roman" w:cs="Times New Roman"/>
          <w:spacing w:val="-4"/>
          <w:sz w:val="28"/>
          <w:szCs w:val="28"/>
          <w:lang w:val="en-US"/>
        </w:rPr>
        <w:t xml:space="preserve">ation is the General meeting </w:t>
      </w:r>
      <w:r w:rsidRPr="003C4E03">
        <w:rPr>
          <w:rFonts w:ascii="Times New Roman" w:hAnsi="Times New Roman" w:cs="Times New Roman"/>
          <w:spacing w:val="-4"/>
          <w:sz w:val="28"/>
          <w:szCs w:val="28"/>
          <w:lang w:val="en-US"/>
        </w:rPr>
        <w:t>of the Association members (hereinafter referred to as the General meeting), which is convened at least once a year.</w:t>
      </w:r>
    </w:p>
    <w:p w:rsidR="003C4E03" w:rsidRPr="003C4E03" w:rsidRDefault="003C4E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5.1.1. A</w:t>
      </w:r>
      <w:r w:rsidRPr="003C4E03">
        <w:rPr>
          <w:rFonts w:ascii="Times New Roman" w:hAnsi="Times New Roman" w:cs="Times New Roman"/>
          <w:spacing w:val="-4"/>
          <w:sz w:val="28"/>
          <w:szCs w:val="28"/>
          <w:lang w:val="en-US"/>
        </w:rPr>
        <w:t xml:space="preserve">n Extraordinary General meeting of the Association's members </w:t>
      </w:r>
      <w:proofErr w:type="gramStart"/>
      <w:r w:rsidRPr="003C4E03">
        <w:rPr>
          <w:rFonts w:ascii="Times New Roman" w:hAnsi="Times New Roman" w:cs="Times New Roman"/>
          <w:spacing w:val="-4"/>
          <w:sz w:val="28"/>
          <w:szCs w:val="28"/>
          <w:lang w:val="en-US"/>
        </w:rPr>
        <w:t>shall be convened</w:t>
      </w:r>
      <w:proofErr w:type="gramEnd"/>
      <w:r w:rsidRPr="003C4E03">
        <w:rPr>
          <w:rFonts w:ascii="Times New Roman" w:hAnsi="Times New Roman" w:cs="Times New Roman"/>
          <w:spacing w:val="-4"/>
          <w:sz w:val="28"/>
          <w:szCs w:val="28"/>
          <w:lang w:val="en-US"/>
        </w:rPr>
        <w:t>:</w:t>
      </w:r>
    </w:p>
    <w:p w:rsidR="003C4E03" w:rsidRPr="003C4E03" w:rsidRDefault="003C4E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By d</w:t>
      </w:r>
      <w:r w:rsidRPr="003C4E03">
        <w:rPr>
          <w:rFonts w:ascii="Times New Roman" w:hAnsi="Times New Roman" w:cs="Times New Roman"/>
          <w:spacing w:val="-4"/>
          <w:sz w:val="28"/>
          <w:szCs w:val="28"/>
          <w:lang w:val="en-US"/>
        </w:rPr>
        <w:t>ecision of the Supervisory Board of the Association, the Presidium of the Association or the President of the Association;</w:t>
      </w:r>
    </w:p>
    <w:p w:rsidR="003C4E03" w:rsidRPr="003C4E03" w:rsidRDefault="003C4E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w:t>
      </w:r>
      <w:r w:rsidRPr="003C4E03">
        <w:rPr>
          <w:rFonts w:ascii="Times New Roman" w:hAnsi="Times New Roman" w:cs="Times New Roman"/>
          <w:spacing w:val="-4"/>
          <w:sz w:val="28"/>
          <w:szCs w:val="28"/>
          <w:lang w:val="en-US"/>
        </w:rPr>
        <w:t>t the request of more than 1/3 of the Association's members.</w:t>
      </w:r>
    </w:p>
    <w:p w:rsidR="003C4E03" w:rsidRPr="003C4E03" w:rsidRDefault="003C4E03" w:rsidP="003C4E03">
      <w:pPr>
        <w:jc w:val="both"/>
        <w:rPr>
          <w:rFonts w:ascii="Times New Roman" w:hAnsi="Times New Roman" w:cs="Times New Roman"/>
          <w:spacing w:val="-4"/>
          <w:sz w:val="28"/>
          <w:szCs w:val="28"/>
          <w:lang w:val="en-US"/>
        </w:rPr>
      </w:pPr>
      <w:r w:rsidRPr="003C4E03">
        <w:rPr>
          <w:rFonts w:ascii="Times New Roman" w:hAnsi="Times New Roman" w:cs="Times New Roman"/>
          <w:spacing w:val="-4"/>
          <w:sz w:val="28"/>
          <w:szCs w:val="28"/>
          <w:lang w:val="en-US"/>
        </w:rPr>
        <w:t>5.1.2. The competence of the General meeting include the following:</w:t>
      </w:r>
    </w:p>
    <w:p w:rsidR="003C4E03" w:rsidRPr="003C4E03" w:rsidRDefault="003C4E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C</w:t>
      </w:r>
      <w:r w:rsidRPr="003C4E03">
        <w:rPr>
          <w:rFonts w:ascii="Times New Roman" w:hAnsi="Times New Roman" w:cs="Times New Roman"/>
          <w:spacing w:val="-4"/>
          <w:sz w:val="28"/>
          <w:szCs w:val="28"/>
          <w:lang w:val="en-US"/>
        </w:rPr>
        <w:t>hanges and additions to the articles of Association (</w:t>
      </w:r>
      <w:r w:rsidR="00C60603" w:rsidRPr="003C4E03">
        <w:rPr>
          <w:rFonts w:ascii="Times New Roman" w:hAnsi="Times New Roman" w:cs="Times New Roman"/>
          <w:spacing w:val="-4"/>
          <w:sz w:val="28"/>
          <w:szCs w:val="28"/>
          <w:lang w:val="en-US"/>
        </w:rPr>
        <w:t>the decision is made by 3/4 of the Association members votes who make up the quorum</w:t>
      </w:r>
      <w:r w:rsidRPr="003C4E03">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lang w:val="en-US"/>
        </w:rPr>
        <w:t xml:space="preserve">– </w:t>
      </w:r>
      <w:r w:rsidR="00C60603" w:rsidRPr="003C4E03">
        <w:rPr>
          <w:rFonts w:ascii="Times New Roman" w:hAnsi="Times New Roman" w:cs="Times New Roman"/>
          <w:spacing w:val="-4"/>
          <w:sz w:val="28"/>
          <w:szCs w:val="28"/>
          <w:lang w:val="en-US"/>
        </w:rPr>
        <w:t xml:space="preserve">the </w:t>
      </w:r>
      <w:r w:rsidRPr="003C4E03">
        <w:rPr>
          <w:rFonts w:ascii="Times New Roman" w:hAnsi="Times New Roman" w:cs="Times New Roman"/>
          <w:spacing w:val="-4"/>
          <w:sz w:val="28"/>
          <w:szCs w:val="28"/>
          <w:lang w:val="en-US"/>
        </w:rPr>
        <w:t>exclusive competence of the General meeting;</w:t>
      </w:r>
    </w:p>
    <w:p w:rsidR="00DE710A" w:rsidRDefault="003C4E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w:t>
      </w:r>
      <w:r w:rsidRPr="003C4E03">
        <w:rPr>
          <w:rFonts w:ascii="Times New Roman" w:hAnsi="Times New Roman" w:cs="Times New Roman"/>
          <w:spacing w:val="-4"/>
          <w:sz w:val="28"/>
          <w:szCs w:val="28"/>
          <w:lang w:val="en-US"/>
        </w:rPr>
        <w:t>pproval of the priority directions of the Association's activities, the principles of formation and use of the Association's property (</w:t>
      </w:r>
      <w:r w:rsidR="00C60603" w:rsidRPr="003C4E03">
        <w:rPr>
          <w:rFonts w:ascii="Times New Roman" w:hAnsi="Times New Roman" w:cs="Times New Roman"/>
          <w:spacing w:val="-4"/>
          <w:sz w:val="28"/>
          <w:szCs w:val="28"/>
          <w:lang w:val="en-US"/>
        </w:rPr>
        <w:t>the decision is made by 3/4 of the Association members votes who make up the quorum</w:t>
      </w:r>
      <w:r w:rsidRPr="003C4E03">
        <w:rPr>
          <w:rFonts w:ascii="Times New Roman" w:hAnsi="Times New Roman" w:cs="Times New Roman"/>
          <w:spacing w:val="-4"/>
          <w:sz w:val="28"/>
          <w:szCs w:val="28"/>
          <w:lang w:val="en-US"/>
        </w:rPr>
        <w:t>) –</w:t>
      </w:r>
      <w:r>
        <w:rPr>
          <w:rFonts w:ascii="Times New Roman" w:hAnsi="Times New Roman" w:cs="Times New Roman"/>
          <w:spacing w:val="-4"/>
          <w:sz w:val="28"/>
          <w:szCs w:val="28"/>
          <w:lang w:val="en-US"/>
        </w:rPr>
        <w:t xml:space="preserve"> </w:t>
      </w:r>
      <w:r w:rsidR="00C60603" w:rsidRPr="003C4E03">
        <w:rPr>
          <w:rFonts w:ascii="Times New Roman" w:hAnsi="Times New Roman" w:cs="Times New Roman"/>
          <w:spacing w:val="-4"/>
          <w:sz w:val="28"/>
          <w:szCs w:val="28"/>
          <w:lang w:val="en-US"/>
        </w:rPr>
        <w:t xml:space="preserve">the </w:t>
      </w:r>
      <w:r w:rsidRPr="003C4E03">
        <w:rPr>
          <w:rFonts w:ascii="Times New Roman" w:hAnsi="Times New Roman" w:cs="Times New Roman"/>
          <w:spacing w:val="-4"/>
          <w:sz w:val="28"/>
          <w:szCs w:val="28"/>
          <w:lang w:val="en-US"/>
        </w:rPr>
        <w:t>exclusive competence of the General meeting;</w:t>
      </w:r>
    </w:p>
    <w:p w:rsidR="003C4E03" w:rsidRPr="003C4E03" w:rsidRDefault="003C4E03" w:rsidP="003C4E03">
      <w:pPr>
        <w:jc w:val="both"/>
        <w:rPr>
          <w:rFonts w:ascii="Times New Roman" w:hAnsi="Times New Roman" w:cs="Times New Roman"/>
          <w:spacing w:val="-4"/>
          <w:sz w:val="28"/>
          <w:szCs w:val="28"/>
          <w:lang w:val="en-US"/>
        </w:rPr>
      </w:pPr>
      <w:r w:rsidRPr="003C4E03">
        <w:rPr>
          <w:rFonts w:ascii="Times New Roman" w:hAnsi="Times New Roman" w:cs="Times New Roman"/>
          <w:spacing w:val="-4"/>
          <w:sz w:val="28"/>
          <w:szCs w:val="28"/>
          <w:lang w:val="en-US"/>
        </w:rPr>
        <w:t>Reorganization and liquidation of the Association, appointment of a liquidation Committee of the Association and approval of the liquidation balance sheet of the Association, establishing of order and terms of liquidation of the Association, the timing of submission of claims of creditors (</w:t>
      </w:r>
      <w:r w:rsidR="00C60603" w:rsidRPr="003C4E03">
        <w:rPr>
          <w:rFonts w:ascii="Times New Roman" w:hAnsi="Times New Roman" w:cs="Times New Roman"/>
          <w:spacing w:val="-4"/>
          <w:sz w:val="28"/>
          <w:szCs w:val="28"/>
          <w:lang w:val="en-US"/>
        </w:rPr>
        <w:t>the decision is made by 3/4 of the Association members votes who make up the quorum</w:t>
      </w:r>
      <w:r w:rsidRPr="003C4E03">
        <w:rPr>
          <w:rFonts w:ascii="Times New Roman" w:hAnsi="Times New Roman" w:cs="Times New Roman"/>
          <w:spacing w:val="-4"/>
          <w:sz w:val="28"/>
          <w:szCs w:val="28"/>
          <w:lang w:val="en-US"/>
        </w:rPr>
        <w:t xml:space="preserve">) </w:t>
      </w:r>
      <w:r w:rsidR="00C60603">
        <w:rPr>
          <w:rFonts w:ascii="Times New Roman" w:hAnsi="Times New Roman" w:cs="Times New Roman"/>
          <w:spacing w:val="-4"/>
          <w:sz w:val="28"/>
          <w:szCs w:val="28"/>
          <w:lang w:val="en-US"/>
        </w:rPr>
        <w:t xml:space="preserve">– </w:t>
      </w:r>
      <w:r w:rsidR="00C60603" w:rsidRPr="003C4E03">
        <w:rPr>
          <w:rFonts w:ascii="Times New Roman" w:hAnsi="Times New Roman" w:cs="Times New Roman"/>
          <w:spacing w:val="-4"/>
          <w:sz w:val="28"/>
          <w:szCs w:val="28"/>
          <w:lang w:val="en-US"/>
        </w:rPr>
        <w:t xml:space="preserve">the </w:t>
      </w:r>
      <w:r w:rsidRPr="003C4E03">
        <w:rPr>
          <w:rFonts w:ascii="Times New Roman" w:hAnsi="Times New Roman" w:cs="Times New Roman"/>
          <w:spacing w:val="-4"/>
          <w:sz w:val="28"/>
          <w:szCs w:val="28"/>
          <w:lang w:val="en-US"/>
        </w:rPr>
        <w:t>exclusive competence of the General meeting;</w:t>
      </w:r>
    </w:p>
    <w:p w:rsidR="003C4E03" w:rsidRPr="003C4E03" w:rsidRDefault="00C606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D</w:t>
      </w:r>
      <w:r w:rsidR="003C4E03" w:rsidRPr="003C4E03">
        <w:rPr>
          <w:rFonts w:ascii="Times New Roman" w:hAnsi="Times New Roman" w:cs="Times New Roman"/>
          <w:spacing w:val="-4"/>
          <w:sz w:val="28"/>
          <w:szCs w:val="28"/>
          <w:lang w:val="en-US"/>
        </w:rPr>
        <w:t xml:space="preserve">efinition of quantitative structure and election of the presidency of the Association, the election of the President of the Association, General Director of the Association and members of Presidium of Association for a period of five years, as well as early </w:t>
      </w:r>
      <w:r w:rsidR="003C4E03" w:rsidRPr="003C4E03">
        <w:rPr>
          <w:rFonts w:ascii="Times New Roman" w:hAnsi="Times New Roman" w:cs="Times New Roman"/>
          <w:spacing w:val="-4"/>
          <w:sz w:val="28"/>
          <w:szCs w:val="28"/>
          <w:lang w:val="en-US"/>
        </w:rPr>
        <w:lastRenderedPageBreak/>
        <w:t>termination of their powers (</w:t>
      </w:r>
      <w:r w:rsidRPr="003C4E03">
        <w:rPr>
          <w:rFonts w:ascii="Times New Roman" w:hAnsi="Times New Roman" w:cs="Times New Roman"/>
          <w:spacing w:val="-4"/>
          <w:sz w:val="28"/>
          <w:szCs w:val="28"/>
          <w:lang w:val="en-US"/>
        </w:rPr>
        <w:t>the decision is made by 3/4 of the Association members votes who make up the quorum</w:t>
      </w:r>
      <w:r w:rsidR="003C4E03" w:rsidRPr="003C4E03">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lang w:val="en-US"/>
        </w:rPr>
        <w:t xml:space="preserve">– </w:t>
      </w:r>
      <w:r w:rsidRPr="003C4E03">
        <w:rPr>
          <w:rFonts w:ascii="Times New Roman" w:hAnsi="Times New Roman" w:cs="Times New Roman"/>
          <w:spacing w:val="-4"/>
          <w:sz w:val="28"/>
          <w:szCs w:val="28"/>
          <w:lang w:val="en-US"/>
        </w:rPr>
        <w:t xml:space="preserve">the </w:t>
      </w:r>
      <w:r w:rsidR="003C4E03" w:rsidRPr="003C4E03">
        <w:rPr>
          <w:rFonts w:ascii="Times New Roman" w:hAnsi="Times New Roman" w:cs="Times New Roman"/>
          <w:spacing w:val="-4"/>
          <w:sz w:val="28"/>
          <w:szCs w:val="28"/>
          <w:lang w:val="en-US"/>
        </w:rPr>
        <w:t>exclusive competence of the General meeting;</w:t>
      </w:r>
    </w:p>
    <w:p w:rsidR="00DE710A" w:rsidRDefault="00C60603" w:rsidP="003C4E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w:t>
      </w:r>
      <w:r w:rsidR="003C4E03" w:rsidRPr="003C4E03">
        <w:rPr>
          <w:rFonts w:ascii="Times New Roman" w:hAnsi="Times New Roman" w:cs="Times New Roman"/>
          <w:spacing w:val="-4"/>
          <w:sz w:val="28"/>
          <w:szCs w:val="28"/>
          <w:lang w:val="en-US"/>
        </w:rPr>
        <w:t xml:space="preserve">pproval of the Association's Auditor for a period of five years and early termination of their powers (the decision is made by 3/4 of the </w:t>
      </w:r>
      <w:r w:rsidRPr="003C4E03">
        <w:rPr>
          <w:rFonts w:ascii="Times New Roman" w:hAnsi="Times New Roman" w:cs="Times New Roman"/>
          <w:spacing w:val="-4"/>
          <w:sz w:val="28"/>
          <w:szCs w:val="28"/>
          <w:lang w:val="en-US"/>
        </w:rPr>
        <w:t xml:space="preserve">Association members </w:t>
      </w:r>
      <w:r w:rsidR="003C4E03" w:rsidRPr="003C4E03">
        <w:rPr>
          <w:rFonts w:ascii="Times New Roman" w:hAnsi="Times New Roman" w:cs="Times New Roman"/>
          <w:spacing w:val="-4"/>
          <w:sz w:val="28"/>
          <w:szCs w:val="28"/>
          <w:lang w:val="en-US"/>
        </w:rPr>
        <w:t>votes who make up the quorum) –</w:t>
      </w:r>
      <w:r>
        <w:rPr>
          <w:rFonts w:ascii="Times New Roman" w:hAnsi="Times New Roman" w:cs="Times New Roman"/>
          <w:spacing w:val="-4"/>
          <w:sz w:val="28"/>
          <w:szCs w:val="28"/>
          <w:lang w:val="en-US"/>
        </w:rPr>
        <w:t xml:space="preserve"> </w:t>
      </w:r>
      <w:r w:rsidRPr="003C4E03">
        <w:rPr>
          <w:rFonts w:ascii="Times New Roman" w:hAnsi="Times New Roman" w:cs="Times New Roman"/>
          <w:spacing w:val="-4"/>
          <w:sz w:val="28"/>
          <w:szCs w:val="28"/>
          <w:lang w:val="en-US"/>
        </w:rPr>
        <w:t xml:space="preserve">the </w:t>
      </w:r>
      <w:r w:rsidR="003C4E03" w:rsidRPr="003C4E03">
        <w:rPr>
          <w:rFonts w:ascii="Times New Roman" w:hAnsi="Times New Roman" w:cs="Times New Roman"/>
          <w:spacing w:val="-4"/>
          <w:sz w:val="28"/>
          <w:szCs w:val="28"/>
          <w:lang w:val="en-US"/>
        </w:rPr>
        <w:t>exclusive competence of the General meeting</w:t>
      </w:r>
      <w:r w:rsidRPr="003C4E03">
        <w:rPr>
          <w:rFonts w:ascii="Times New Roman" w:hAnsi="Times New Roman" w:cs="Times New Roman"/>
          <w:spacing w:val="-4"/>
          <w:sz w:val="28"/>
          <w:szCs w:val="28"/>
          <w:lang w:val="en-US"/>
        </w:rPr>
        <w:t>;</w:t>
      </w:r>
    </w:p>
    <w:p w:rsidR="00C60603" w:rsidRPr="00C60603" w:rsidRDefault="00C60603" w:rsidP="00C60603">
      <w:pPr>
        <w:jc w:val="both"/>
        <w:rPr>
          <w:rFonts w:ascii="Times New Roman" w:hAnsi="Times New Roman" w:cs="Times New Roman"/>
          <w:spacing w:val="-4"/>
          <w:sz w:val="28"/>
          <w:szCs w:val="28"/>
          <w:lang w:val="en-US"/>
        </w:rPr>
      </w:pPr>
      <w:r w:rsidRPr="00C60603">
        <w:rPr>
          <w:rFonts w:ascii="Times New Roman" w:hAnsi="Times New Roman" w:cs="Times New Roman"/>
          <w:spacing w:val="-4"/>
          <w:sz w:val="28"/>
          <w:szCs w:val="28"/>
          <w:lang w:val="en-US"/>
        </w:rPr>
        <w:t>Election of the Chairman and members of the Supervisory Board of the Association for a term of five years (</w:t>
      </w:r>
      <w:r w:rsidRPr="003C4E03">
        <w:rPr>
          <w:rFonts w:ascii="Times New Roman" w:hAnsi="Times New Roman" w:cs="Times New Roman"/>
          <w:spacing w:val="-4"/>
          <w:sz w:val="28"/>
          <w:szCs w:val="28"/>
          <w:lang w:val="en-US"/>
        </w:rPr>
        <w:t>the decision is made by 3/4 of the Association members votes who make up the quorum</w:t>
      </w:r>
      <w:r w:rsidRPr="00C60603">
        <w:rPr>
          <w:rFonts w:ascii="Times New Roman" w:hAnsi="Times New Roman" w:cs="Times New Roman"/>
          <w:spacing w:val="-4"/>
          <w:sz w:val="28"/>
          <w:szCs w:val="28"/>
          <w:lang w:val="en-US"/>
        </w:rPr>
        <w:t>) – the exclusive competence of the General meeting;</w:t>
      </w:r>
    </w:p>
    <w:p w:rsidR="00C60603" w:rsidRPr="00C60603" w:rsidRDefault="00C60603" w:rsidP="00C606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A</w:t>
      </w:r>
      <w:r w:rsidRPr="00C60603">
        <w:rPr>
          <w:rFonts w:ascii="Times New Roman" w:hAnsi="Times New Roman" w:cs="Times New Roman"/>
          <w:spacing w:val="-4"/>
          <w:sz w:val="28"/>
          <w:szCs w:val="28"/>
          <w:lang w:val="en-US"/>
        </w:rPr>
        <w:t>pproval of the annual report and annual accounting (financial) statements of the Association and reports on the work of the Supervisory Board of the Association, the President of the Association, Presidium of the Association and the Auditor of the Association (</w:t>
      </w:r>
      <w:r w:rsidRPr="003C4E03">
        <w:rPr>
          <w:rFonts w:ascii="Times New Roman" w:hAnsi="Times New Roman" w:cs="Times New Roman"/>
          <w:spacing w:val="-4"/>
          <w:sz w:val="28"/>
          <w:szCs w:val="28"/>
          <w:lang w:val="en-US"/>
        </w:rPr>
        <w:t>the decision is made by 3/4 of the Association members votes who make up the quorum</w:t>
      </w:r>
      <w:r w:rsidRPr="00C60603">
        <w:rPr>
          <w:rFonts w:ascii="Times New Roman" w:hAnsi="Times New Roman" w:cs="Times New Roman"/>
          <w:spacing w:val="-4"/>
          <w:sz w:val="28"/>
          <w:szCs w:val="28"/>
          <w:lang w:val="en-US"/>
        </w:rPr>
        <w:t>)</w:t>
      </w:r>
      <w:r>
        <w:rPr>
          <w:rFonts w:ascii="Times New Roman" w:hAnsi="Times New Roman" w:cs="Times New Roman"/>
          <w:spacing w:val="-4"/>
          <w:sz w:val="28"/>
          <w:szCs w:val="28"/>
          <w:lang w:val="en-US"/>
        </w:rPr>
        <w:t xml:space="preserve"> –</w:t>
      </w:r>
      <w:r w:rsidRPr="00C60603">
        <w:rPr>
          <w:rFonts w:ascii="Times New Roman" w:hAnsi="Times New Roman" w:cs="Times New Roman"/>
          <w:spacing w:val="-4"/>
          <w:sz w:val="28"/>
          <w:szCs w:val="28"/>
          <w:lang w:val="en-US"/>
        </w:rPr>
        <w:t xml:space="preserve"> the exclusive competence of the General meeting;</w:t>
      </w:r>
    </w:p>
    <w:p w:rsidR="00C60603" w:rsidRPr="00C60603" w:rsidRDefault="00C60603" w:rsidP="00C606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D</w:t>
      </w:r>
      <w:r w:rsidRPr="00C60603">
        <w:rPr>
          <w:rFonts w:ascii="Times New Roman" w:hAnsi="Times New Roman" w:cs="Times New Roman"/>
          <w:spacing w:val="-4"/>
          <w:sz w:val="28"/>
          <w:szCs w:val="28"/>
          <w:lang w:val="en-US"/>
        </w:rPr>
        <w:t>etermination of the procedure for admission of new members to the Association and exclusion of members from the Association (</w:t>
      </w:r>
      <w:r w:rsidRPr="003C4E03">
        <w:rPr>
          <w:rFonts w:ascii="Times New Roman" w:hAnsi="Times New Roman" w:cs="Times New Roman"/>
          <w:spacing w:val="-4"/>
          <w:sz w:val="28"/>
          <w:szCs w:val="28"/>
          <w:lang w:val="en-US"/>
        </w:rPr>
        <w:t>the decision is made by 3/4 of the Association members votes who make up the quorum</w:t>
      </w:r>
      <w:r w:rsidRPr="00C60603">
        <w:rPr>
          <w:rFonts w:ascii="Times New Roman" w:hAnsi="Times New Roman" w:cs="Times New Roman"/>
          <w:spacing w:val="-4"/>
          <w:sz w:val="28"/>
          <w:szCs w:val="28"/>
          <w:lang w:val="en-US"/>
        </w:rPr>
        <w:t>) – the exclusive competence of the General meeting;</w:t>
      </w:r>
    </w:p>
    <w:p w:rsidR="00C60603" w:rsidRDefault="00C60603" w:rsidP="00C60603">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T</w:t>
      </w:r>
      <w:r w:rsidRPr="00C60603">
        <w:rPr>
          <w:rFonts w:ascii="Times New Roman" w:hAnsi="Times New Roman" w:cs="Times New Roman"/>
          <w:spacing w:val="-4"/>
          <w:sz w:val="28"/>
          <w:szCs w:val="28"/>
          <w:lang w:val="en-US"/>
        </w:rPr>
        <w:t>he decisions about the size and exercise of natural and legal persons - members of the Association a lump sum and regular income in the property of the Association (</w:t>
      </w:r>
      <w:r w:rsidRPr="003C4E03">
        <w:rPr>
          <w:rFonts w:ascii="Times New Roman" w:hAnsi="Times New Roman" w:cs="Times New Roman"/>
          <w:spacing w:val="-4"/>
          <w:sz w:val="28"/>
          <w:szCs w:val="28"/>
          <w:lang w:val="en-US"/>
        </w:rPr>
        <w:t>the decision is made by 3/4 of the Association members votes who make up the quorum</w:t>
      </w:r>
      <w:r w:rsidRPr="00C60603">
        <w:rPr>
          <w:rFonts w:ascii="Times New Roman" w:hAnsi="Times New Roman" w:cs="Times New Roman"/>
          <w:spacing w:val="-4"/>
          <w:sz w:val="28"/>
          <w:szCs w:val="28"/>
          <w:lang w:val="en-US"/>
        </w:rPr>
        <w:t>) – the exclusive competence of the General meeting;</w:t>
      </w:r>
    </w:p>
    <w:p w:rsidR="00C60603" w:rsidRPr="00C60603" w:rsidRDefault="00C60603" w:rsidP="00C60603">
      <w:pPr>
        <w:jc w:val="both"/>
        <w:rPr>
          <w:rFonts w:ascii="Times New Roman" w:hAnsi="Times New Roman" w:cs="Times New Roman"/>
          <w:spacing w:val="-4"/>
          <w:sz w:val="28"/>
          <w:szCs w:val="28"/>
          <w:lang w:val="en-US"/>
        </w:rPr>
      </w:pPr>
      <w:r w:rsidRPr="00C60603">
        <w:rPr>
          <w:rFonts w:ascii="Times New Roman" w:hAnsi="Times New Roman" w:cs="Times New Roman"/>
          <w:spacing w:val="-4"/>
          <w:sz w:val="28"/>
          <w:szCs w:val="28"/>
          <w:lang w:val="en-US"/>
        </w:rPr>
        <w:t>Review of complaints about the decision to exclude members from the Association and make a final decision on these complaints</w:t>
      </w:r>
      <w:proofErr w:type="gramStart"/>
      <w:r w:rsidRPr="00C60603">
        <w:rPr>
          <w:rFonts w:ascii="Times New Roman" w:hAnsi="Times New Roman" w:cs="Times New Roman"/>
          <w:spacing w:val="-4"/>
          <w:sz w:val="28"/>
          <w:szCs w:val="28"/>
          <w:lang w:val="en-US"/>
        </w:rPr>
        <w:t>;</w:t>
      </w:r>
      <w:proofErr w:type="gramEnd"/>
    </w:p>
    <w:p w:rsidR="004D5503" w:rsidRPr="004D5503" w:rsidRDefault="00524185" w:rsidP="00C60603">
      <w:pPr>
        <w:jc w:val="both"/>
        <w:rPr>
          <w:rFonts w:ascii="Times New Roman" w:hAnsi="Times New Roman" w:cs="Times New Roman"/>
          <w:spacing w:val="-4"/>
          <w:sz w:val="28"/>
          <w:szCs w:val="28"/>
          <w:lang w:val="en-US"/>
        </w:rPr>
      </w:pPr>
      <w:r w:rsidRPr="00C60603">
        <w:rPr>
          <w:rFonts w:ascii="Times New Roman" w:hAnsi="Times New Roman" w:cs="Times New Roman"/>
          <w:spacing w:val="-4"/>
          <w:sz w:val="28"/>
          <w:szCs w:val="28"/>
          <w:lang w:val="en-US"/>
        </w:rPr>
        <w:t xml:space="preserve">Making </w:t>
      </w:r>
      <w:r w:rsidR="00C60603" w:rsidRPr="00C60603">
        <w:rPr>
          <w:rFonts w:ascii="Times New Roman" w:hAnsi="Times New Roman" w:cs="Times New Roman"/>
          <w:spacing w:val="-4"/>
          <w:sz w:val="28"/>
          <w:szCs w:val="28"/>
          <w:lang w:val="en-US"/>
        </w:rPr>
        <w:t>a decision on early termination of the duties of the Association's governing bodies in cases of gross violation of their duties, revealed inability to properly conduct business, or if there are other serious grounds;</w:t>
      </w:r>
    </w:p>
    <w:p w:rsidR="00524185" w:rsidRPr="00524185" w:rsidRDefault="00524185" w:rsidP="00524185">
      <w:pPr>
        <w:jc w:val="both"/>
        <w:rPr>
          <w:rFonts w:ascii="Times New Roman" w:hAnsi="Times New Roman" w:cs="Times New Roman"/>
          <w:spacing w:val="-4"/>
          <w:sz w:val="28"/>
          <w:szCs w:val="28"/>
          <w:lang w:val="en-US"/>
        </w:rPr>
      </w:pPr>
      <w:r w:rsidRPr="00524185">
        <w:rPr>
          <w:rFonts w:ascii="Times New Roman" w:hAnsi="Times New Roman" w:cs="Times New Roman"/>
          <w:spacing w:val="-4"/>
          <w:sz w:val="28"/>
          <w:szCs w:val="28"/>
          <w:lang w:val="en-US"/>
        </w:rPr>
        <w:t>Making a decision to conduct unscheduled inspections</w:t>
      </w:r>
      <w:proofErr w:type="gramStart"/>
      <w:r w:rsidRPr="00524185">
        <w:rPr>
          <w:rFonts w:ascii="Times New Roman" w:hAnsi="Times New Roman" w:cs="Times New Roman"/>
          <w:spacing w:val="-4"/>
          <w:sz w:val="28"/>
          <w:szCs w:val="28"/>
          <w:lang w:val="en-US"/>
        </w:rPr>
        <w:t>;</w:t>
      </w:r>
      <w:proofErr w:type="gramEnd"/>
    </w:p>
    <w:p w:rsidR="00524185" w:rsidRDefault="00524185" w:rsidP="00524185">
      <w:pPr>
        <w:jc w:val="both"/>
        <w:rPr>
          <w:rFonts w:ascii="Times New Roman" w:hAnsi="Times New Roman" w:cs="Times New Roman"/>
          <w:spacing w:val="-4"/>
          <w:sz w:val="28"/>
          <w:szCs w:val="28"/>
          <w:lang w:val="en-US"/>
        </w:rPr>
      </w:pPr>
      <w:r w:rsidRPr="00524185">
        <w:rPr>
          <w:rFonts w:ascii="Times New Roman" w:hAnsi="Times New Roman" w:cs="Times New Roman"/>
          <w:spacing w:val="-4"/>
          <w:sz w:val="28"/>
          <w:szCs w:val="28"/>
          <w:lang w:val="en-US"/>
        </w:rPr>
        <w:t xml:space="preserve">Making a decision about creation </w:t>
      </w:r>
      <w:r>
        <w:rPr>
          <w:rFonts w:ascii="Times New Roman" w:hAnsi="Times New Roman" w:cs="Times New Roman"/>
          <w:spacing w:val="-4"/>
          <w:sz w:val="28"/>
          <w:szCs w:val="28"/>
          <w:lang w:val="en-US"/>
        </w:rPr>
        <w:t>by</w:t>
      </w:r>
      <w:r w:rsidRPr="00524185">
        <w:rPr>
          <w:rFonts w:ascii="Times New Roman" w:hAnsi="Times New Roman" w:cs="Times New Roman"/>
          <w:spacing w:val="-4"/>
          <w:sz w:val="28"/>
          <w:szCs w:val="28"/>
          <w:lang w:val="en-US"/>
        </w:rPr>
        <w:t xml:space="preserve"> Association other legal entities, participation of the Association in other legal entities </w:t>
      </w:r>
      <w:r w:rsidRPr="00C60603">
        <w:rPr>
          <w:rFonts w:ascii="Times New Roman" w:hAnsi="Times New Roman" w:cs="Times New Roman"/>
          <w:spacing w:val="-4"/>
          <w:sz w:val="28"/>
          <w:szCs w:val="28"/>
          <w:lang w:val="en-US"/>
        </w:rPr>
        <w:t>(</w:t>
      </w:r>
      <w:r w:rsidRPr="003C4E03">
        <w:rPr>
          <w:rFonts w:ascii="Times New Roman" w:hAnsi="Times New Roman" w:cs="Times New Roman"/>
          <w:spacing w:val="-4"/>
          <w:sz w:val="28"/>
          <w:szCs w:val="28"/>
          <w:lang w:val="en-US"/>
        </w:rPr>
        <w:t>the decision is made by 3/4 of the Association members votes who make up the quorum</w:t>
      </w:r>
      <w:r w:rsidRPr="00C60603">
        <w:rPr>
          <w:rFonts w:ascii="Times New Roman" w:hAnsi="Times New Roman" w:cs="Times New Roman"/>
          <w:spacing w:val="-4"/>
          <w:sz w:val="28"/>
          <w:szCs w:val="28"/>
          <w:lang w:val="en-US"/>
        </w:rPr>
        <w:t>) – the exclusive competence of the General meeting;</w:t>
      </w:r>
    </w:p>
    <w:p w:rsidR="00524185" w:rsidRDefault="00524185" w:rsidP="00524185">
      <w:pPr>
        <w:jc w:val="both"/>
        <w:rPr>
          <w:rFonts w:ascii="Times New Roman" w:hAnsi="Times New Roman" w:cs="Times New Roman"/>
          <w:spacing w:val="-4"/>
          <w:sz w:val="28"/>
          <w:szCs w:val="28"/>
          <w:lang w:val="en-US"/>
        </w:rPr>
      </w:pPr>
      <w:r w:rsidRPr="00524185">
        <w:rPr>
          <w:rFonts w:ascii="Times New Roman" w:hAnsi="Times New Roman" w:cs="Times New Roman"/>
          <w:spacing w:val="-4"/>
          <w:sz w:val="28"/>
          <w:szCs w:val="28"/>
          <w:lang w:val="en-US"/>
        </w:rPr>
        <w:t xml:space="preserve">Making a decision to approve an audit organization or individual auditor of the Association </w:t>
      </w:r>
      <w:r w:rsidRPr="00C60603">
        <w:rPr>
          <w:rFonts w:ascii="Times New Roman" w:hAnsi="Times New Roman" w:cs="Times New Roman"/>
          <w:spacing w:val="-4"/>
          <w:sz w:val="28"/>
          <w:szCs w:val="28"/>
          <w:lang w:val="en-US"/>
        </w:rPr>
        <w:t>(</w:t>
      </w:r>
      <w:r w:rsidRPr="003C4E03">
        <w:rPr>
          <w:rFonts w:ascii="Times New Roman" w:hAnsi="Times New Roman" w:cs="Times New Roman"/>
          <w:spacing w:val="-4"/>
          <w:sz w:val="28"/>
          <w:szCs w:val="28"/>
          <w:lang w:val="en-US"/>
        </w:rPr>
        <w:t>the decision is made by 3/4 of the Association members votes who make up the quorum</w:t>
      </w:r>
      <w:r w:rsidRPr="00C60603">
        <w:rPr>
          <w:rFonts w:ascii="Times New Roman" w:hAnsi="Times New Roman" w:cs="Times New Roman"/>
          <w:spacing w:val="-4"/>
          <w:sz w:val="28"/>
          <w:szCs w:val="28"/>
          <w:lang w:val="en-US"/>
        </w:rPr>
        <w:t>) – the exclusive competence of the General meeting</w:t>
      </w:r>
      <w:r>
        <w:rPr>
          <w:rFonts w:ascii="Times New Roman" w:hAnsi="Times New Roman" w:cs="Times New Roman"/>
          <w:spacing w:val="-4"/>
          <w:sz w:val="28"/>
          <w:szCs w:val="28"/>
          <w:lang w:val="en-US"/>
        </w:rPr>
        <w:t>.</w:t>
      </w:r>
    </w:p>
    <w:p w:rsidR="00524185" w:rsidRDefault="00ED126D" w:rsidP="00524185">
      <w:pPr>
        <w:jc w:val="both"/>
        <w:rPr>
          <w:rFonts w:ascii="Times New Roman" w:hAnsi="Times New Roman" w:cs="Times New Roman"/>
          <w:spacing w:val="-4"/>
          <w:sz w:val="28"/>
          <w:szCs w:val="28"/>
          <w:lang w:val="en-US"/>
        </w:rPr>
      </w:pPr>
      <w:r w:rsidRPr="00ED126D">
        <w:rPr>
          <w:rFonts w:ascii="Times New Roman" w:hAnsi="Times New Roman" w:cs="Times New Roman"/>
          <w:spacing w:val="-4"/>
          <w:sz w:val="28"/>
          <w:szCs w:val="28"/>
          <w:lang w:val="en-US"/>
        </w:rPr>
        <w:t>5.1.3. The General meeting is valid if it is attended by more than half of the Association members</w:t>
      </w:r>
      <w:r>
        <w:rPr>
          <w:rFonts w:ascii="Times New Roman" w:hAnsi="Times New Roman" w:cs="Times New Roman"/>
          <w:spacing w:val="-4"/>
          <w:sz w:val="28"/>
          <w:szCs w:val="28"/>
          <w:lang w:val="en-US"/>
        </w:rPr>
        <w:t xml:space="preserve">. </w:t>
      </w:r>
      <w:r w:rsidRPr="00ED126D">
        <w:rPr>
          <w:rFonts w:ascii="Times New Roman" w:hAnsi="Times New Roman" w:cs="Times New Roman"/>
          <w:spacing w:val="-4"/>
          <w:sz w:val="28"/>
          <w:szCs w:val="28"/>
          <w:lang w:val="en-US"/>
        </w:rPr>
        <w:t>Each member of the Association has one vote at the General meeting.</w:t>
      </w:r>
    </w:p>
    <w:p w:rsidR="00ED126D" w:rsidRDefault="00ED126D" w:rsidP="00ED126D">
      <w:pPr>
        <w:spacing w:after="0"/>
        <w:jc w:val="both"/>
        <w:rPr>
          <w:rFonts w:ascii="Times New Roman" w:hAnsi="Times New Roman" w:cs="Times New Roman"/>
          <w:spacing w:val="-4"/>
          <w:sz w:val="28"/>
          <w:szCs w:val="28"/>
          <w:lang w:val="en-US"/>
        </w:rPr>
      </w:pPr>
      <w:r w:rsidRPr="00ED126D">
        <w:rPr>
          <w:rFonts w:ascii="Times New Roman" w:hAnsi="Times New Roman" w:cs="Times New Roman"/>
          <w:spacing w:val="-4"/>
          <w:sz w:val="28"/>
          <w:szCs w:val="28"/>
          <w:lang w:val="en-US"/>
        </w:rPr>
        <w:lastRenderedPageBreak/>
        <w:t>5.1.4. Decisions of the General meeting are made by a majority vote of the Association's members (by open vote) present</w:t>
      </w:r>
      <w:r>
        <w:rPr>
          <w:rFonts w:ascii="Times New Roman" w:hAnsi="Times New Roman" w:cs="Times New Roman"/>
          <w:spacing w:val="-4"/>
          <w:sz w:val="28"/>
          <w:szCs w:val="28"/>
          <w:lang w:val="en-US"/>
        </w:rPr>
        <w:t>ed</w:t>
      </w:r>
      <w:r w:rsidRPr="00ED126D">
        <w:rPr>
          <w:rFonts w:ascii="Times New Roman" w:hAnsi="Times New Roman" w:cs="Times New Roman"/>
          <w:spacing w:val="-4"/>
          <w:sz w:val="28"/>
          <w:szCs w:val="28"/>
          <w:lang w:val="en-US"/>
        </w:rPr>
        <w:t xml:space="preserve"> at the meeting, except for the cases specified in this Charter. </w:t>
      </w:r>
    </w:p>
    <w:p w:rsidR="00ED126D" w:rsidRDefault="00ED126D" w:rsidP="00ED126D">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Pr="00ED126D">
        <w:rPr>
          <w:rFonts w:ascii="Times New Roman" w:hAnsi="Times New Roman" w:cs="Times New Roman"/>
          <w:spacing w:val="-4"/>
          <w:sz w:val="28"/>
          <w:szCs w:val="28"/>
          <w:lang w:val="en-US"/>
        </w:rPr>
        <w:t xml:space="preserve">Decisions of the General meeting on the issues specified in paragraphs 1-9, as well as 13-14 of paragraph 5.1.2 of this Charter (issues that fall within the exclusive competence of the General meeting of the Association </w:t>
      </w:r>
      <w:r>
        <w:rPr>
          <w:rFonts w:ascii="Times New Roman" w:hAnsi="Times New Roman" w:cs="Times New Roman"/>
          <w:spacing w:val="-4"/>
          <w:sz w:val="28"/>
          <w:szCs w:val="28"/>
          <w:lang w:val="en-US"/>
        </w:rPr>
        <w:t>members</w:t>
      </w:r>
      <w:r w:rsidRPr="00ED126D">
        <w:rPr>
          <w:rFonts w:ascii="Times New Roman" w:hAnsi="Times New Roman" w:cs="Times New Roman"/>
          <w:spacing w:val="-4"/>
          <w:sz w:val="28"/>
          <w:szCs w:val="28"/>
          <w:lang w:val="en-US"/>
        </w:rPr>
        <w:t>) are taken by a qualified majority of the Association members</w:t>
      </w:r>
      <w:r>
        <w:rPr>
          <w:rFonts w:ascii="Times New Roman" w:hAnsi="Times New Roman" w:cs="Times New Roman"/>
          <w:spacing w:val="-4"/>
          <w:sz w:val="28"/>
          <w:szCs w:val="28"/>
          <w:lang w:val="en-US"/>
        </w:rPr>
        <w:t>.</w:t>
      </w:r>
    </w:p>
    <w:p w:rsidR="00ED126D" w:rsidRPr="00ED126D" w:rsidRDefault="00ED126D" w:rsidP="00ED126D">
      <w:pPr>
        <w:jc w:val="both"/>
        <w:rPr>
          <w:rFonts w:ascii="Times New Roman" w:hAnsi="Times New Roman" w:cs="Times New Roman"/>
          <w:spacing w:val="-4"/>
          <w:sz w:val="28"/>
          <w:szCs w:val="28"/>
          <w:lang w:val="en-US"/>
        </w:rPr>
      </w:pPr>
      <w:r w:rsidRPr="00ED126D">
        <w:rPr>
          <w:rFonts w:ascii="Times New Roman" w:hAnsi="Times New Roman" w:cs="Times New Roman"/>
          <w:spacing w:val="-4"/>
          <w:sz w:val="28"/>
          <w:szCs w:val="28"/>
          <w:lang w:val="en-US"/>
        </w:rPr>
        <w:t>5.1.5. The General meeting is held at the location of the Association or at</w:t>
      </w:r>
      <w:r w:rsidR="000A09C3">
        <w:rPr>
          <w:rFonts w:ascii="Times New Roman" w:hAnsi="Times New Roman" w:cs="Times New Roman"/>
          <w:spacing w:val="-4"/>
          <w:sz w:val="28"/>
          <w:szCs w:val="28"/>
          <w:lang w:val="en-US"/>
        </w:rPr>
        <w:t xml:space="preserve"> any other place determined by t</w:t>
      </w:r>
      <w:r w:rsidRPr="00ED126D">
        <w:rPr>
          <w:rFonts w:ascii="Times New Roman" w:hAnsi="Times New Roman" w:cs="Times New Roman"/>
          <w:spacing w:val="-4"/>
          <w:sz w:val="28"/>
          <w:szCs w:val="28"/>
          <w:lang w:val="en-US"/>
        </w:rPr>
        <w:t>he President of the Association.</w:t>
      </w:r>
    </w:p>
    <w:p w:rsidR="00ED126D" w:rsidRDefault="00ED126D" w:rsidP="000A09C3">
      <w:pPr>
        <w:jc w:val="both"/>
        <w:rPr>
          <w:rFonts w:ascii="Times New Roman" w:hAnsi="Times New Roman" w:cs="Times New Roman"/>
          <w:spacing w:val="-4"/>
          <w:sz w:val="28"/>
          <w:szCs w:val="28"/>
          <w:lang w:val="en-US"/>
        </w:rPr>
      </w:pPr>
      <w:r w:rsidRPr="00ED126D">
        <w:rPr>
          <w:rFonts w:ascii="Times New Roman" w:hAnsi="Times New Roman" w:cs="Times New Roman"/>
          <w:spacing w:val="-4"/>
          <w:sz w:val="28"/>
          <w:szCs w:val="28"/>
          <w:lang w:val="en-US"/>
        </w:rPr>
        <w:t>5.1.6. The General meeting may not make decisions on issues not included in the agenda of the General meeting, or change the agenda.</w:t>
      </w:r>
    </w:p>
    <w:p w:rsidR="000A09C3" w:rsidRP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 xml:space="preserve">5.2. The permanent collective management body of the Association is the Presidium of the Association (hereinafter-the Presidium), which consists of no more than </w:t>
      </w:r>
      <w:proofErr w:type="gramStart"/>
      <w:r w:rsidRPr="000A09C3">
        <w:rPr>
          <w:rFonts w:ascii="Times New Roman" w:hAnsi="Times New Roman" w:cs="Times New Roman"/>
          <w:spacing w:val="-4"/>
          <w:sz w:val="28"/>
          <w:szCs w:val="28"/>
          <w:lang w:val="en-US"/>
        </w:rPr>
        <w:t>9</w:t>
      </w:r>
      <w:proofErr w:type="gramEnd"/>
      <w:r w:rsidRPr="000A09C3">
        <w:rPr>
          <w:rFonts w:ascii="Times New Roman" w:hAnsi="Times New Roman" w:cs="Times New Roman"/>
          <w:spacing w:val="-4"/>
          <w:sz w:val="28"/>
          <w:szCs w:val="28"/>
          <w:lang w:val="en-US"/>
        </w:rPr>
        <w:t xml:space="preserve"> members.   The Presidium consists of the President </w:t>
      </w:r>
      <w:r>
        <w:rPr>
          <w:rFonts w:ascii="Times New Roman" w:hAnsi="Times New Roman" w:cs="Times New Roman"/>
          <w:spacing w:val="-4"/>
          <w:sz w:val="28"/>
          <w:szCs w:val="28"/>
          <w:lang w:val="en-US"/>
        </w:rPr>
        <w:t xml:space="preserve">and </w:t>
      </w:r>
      <w:r w:rsidRPr="000A09C3">
        <w:rPr>
          <w:rFonts w:ascii="Times New Roman" w:hAnsi="Times New Roman" w:cs="Times New Roman"/>
          <w:spacing w:val="-4"/>
          <w:sz w:val="28"/>
          <w:szCs w:val="28"/>
          <w:lang w:val="en-US"/>
        </w:rPr>
        <w:t>the General Director of the Association.</w:t>
      </w:r>
    </w:p>
    <w:p w:rsidR="00274C1A"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5.2.1. The Presidium shall be chaired by the President of the Association.</w:t>
      </w:r>
    </w:p>
    <w:p w:rsid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5.2.2. The competence of the Presidium include the following:</w:t>
      </w:r>
    </w:p>
    <w:p w:rsidR="000A09C3" w:rsidRP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Monitoring the implementation of the General meeting decisions</w:t>
      </w:r>
      <w:proofErr w:type="gramStart"/>
      <w:r w:rsidRPr="000A09C3">
        <w:rPr>
          <w:rFonts w:ascii="Times New Roman" w:hAnsi="Times New Roman" w:cs="Times New Roman"/>
          <w:spacing w:val="-4"/>
          <w:sz w:val="28"/>
          <w:szCs w:val="28"/>
          <w:lang w:val="en-US"/>
        </w:rPr>
        <w:t>;</w:t>
      </w:r>
      <w:proofErr w:type="gramEnd"/>
    </w:p>
    <w:p w:rsidR="000A09C3" w:rsidRP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Review and approval of the Association's work programs within the framework of the main activities of the Association approved by the General meeting</w:t>
      </w:r>
      <w:proofErr w:type="gramStart"/>
      <w:r w:rsidRPr="000A09C3">
        <w:rPr>
          <w:rFonts w:ascii="Times New Roman" w:hAnsi="Times New Roman" w:cs="Times New Roman"/>
          <w:spacing w:val="-4"/>
          <w:sz w:val="28"/>
          <w:szCs w:val="28"/>
          <w:lang w:val="en-US"/>
        </w:rPr>
        <w:t>;</w:t>
      </w:r>
      <w:proofErr w:type="gramEnd"/>
    </w:p>
    <w:p w:rsidR="000A09C3" w:rsidRP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Discussion of the budget, annual accounting (financial) statements of the Association</w:t>
      </w:r>
      <w:proofErr w:type="gramStart"/>
      <w:r w:rsidRPr="000A09C3">
        <w:rPr>
          <w:rFonts w:ascii="Times New Roman" w:hAnsi="Times New Roman" w:cs="Times New Roman"/>
          <w:spacing w:val="-4"/>
          <w:sz w:val="28"/>
          <w:szCs w:val="28"/>
          <w:lang w:val="en-US"/>
        </w:rPr>
        <w:t>;</w:t>
      </w:r>
      <w:proofErr w:type="gramEnd"/>
    </w:p>
    <w:p w:rsidR="000A09C3" w:rsidRP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Creation of the Association's trust funds;</w:t>
      </w:r>
    </w:p>
    <w:p w:rsidR="000A09C3" w:rsidRDefault="000A09C3" w:rsidP="000A09C3">
      <w:pPr>
        <w:jc w:val="both"/>
        <w:rPr>
          <w:rFonts w:ascii="Times New Roman" w:hAnsi="Times New Roman" w:cs="Times New Roman"/>
          <w:spacing w:val="-4"/>
          <w:sz w:val="28"/>
          <w:szCs w:val="28"/>
          <w:lang w:val="en-US"/>
        </w:rPr>
      </w:pPr>
      <w:r w:rsidRPr="000A09C3">
        <w:rPr>
          <w:rFonts w:ascii="Times New Roman" w:hAnsi="Times New Roman" w:cs="Times New Roman"/>
          <w:spacing w:val="-4"/>
          <w:sz w:val="28"/>
          <w:szCs w:val="28"/>
          <w:lang w:val="en-US"/>
        </w:rPr>
        <w:t>Approval of regulations on the Association</w:t>
      </w:r>
      <w:r>
        <w:rPr>
          <w:rFonts w:ascii="Times New Roman" w:hAnsi="Times New Roman" w:cs="Times New Roman"/>
          <w:spacing w:val="-4"/>
          <w:sz w:val="28"/>
          <w:szCs w:val="28"/>
          <w:lang w:val="en-US"/>
        </w:rPr>
        <w:t xml:space="preserve"> staff</w:t>
      </w:r>
      <w:r w:rsidRPr="000A09C3">
        <w:rPr>
          <w:rFonts w:ascii="Times New Roman" w:hAnsi="Times New Roman" w:cs="Times New Roman"/>
          <w:spacing w:val="-4"/>
          <w:sz w:val="28"/>
          <w:szCs w:val="28"/>
          <w:lang w:val="en-US"/>
        </w:rPr>
        <w:t>, on expert councils in the areas of the Association</w:t>
      </w:r>
      <w:r w:rsidR="00391029" w:rsidRPr="00391029">
        <w:rPr>
          <w:rFonts w:ascii="Times New Roman" w:hAnsi="Times New Roman" w:cs="Times New Roman"/>
          <w:spacing w:val="-4"/>
          <w:sz w:val="28"/>
          <w:szCs w:val="28"/>
          <w:lang w:val="en-US"/>
        </w:rPr>
        <w:t xml:space="preserve"> </w:t>
      </w:r>
      <w:r w:rsidR="00391029" w:rsidRPr="000A09C3">
        <w:rPr>
          <w:rFonts w:ascii="Times New Roman" w:hAnsi="Times New Roman" w:cs="Times New Roman"/>
          <w:spacing w:val="-4"/>
          <w:sz w:val="28"/>
          <w:szCs w:val="28"/>
          <w:lang w:val="en-US"/>
        </w:rPr>
        <w:t>activity</w:t>
      </w:r>
      <w:r w:rsidRPr="000A09C3">
        <w:rPr>
          <w:rFonts w:ascii="Times New Roman" w:hAnsi="Times New Roman" w:cs="Times New Roman"/>
          <w:spacing w:val="-4"/>
          <w:sz w:val="28"/>
          <w:szCs w:val="28"/>
          <w:lang w:val="en-US"/>
        </w:rPr>
        <w:t>;</w:t>
      </w:r>
    </w:p>
    <w:p w:rsidR="00391029" w:rsidRP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Approval of the structure and the Association's staff, the structure of the Association's expert councils in the areas of its activities;</w:t>
      </w:r>
    </w:p>
    <w:p w:rsidR="00391029" w:rsidRP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Preparation of the agenda and rules of the regular (annual) meeting of the General meeting, as well as materials on issues submitted for discussion</w:t>
      </w:r>
      <w:proofErr w:type="gramStart"/>
      <w:r w:rsidRPr="00391029">
        <w:rPr>
          <w:rFonts w:ascii="Times New Roman" w:hAnsi="Times New Roman" w:cs="Times New Roman"/>
          <w:spacing w:val="-4"/>
          <w:sz w:val="28"/>
          <w:szCs w:val="28"/>
          <w:lang w:val="en-US"/>
        </w:rPr>
        <w:t>;</w:t>
      </w:r>
      <w:proofErr w:type="gramEnd"/>
    </w:p>
    <w:p w:rsidR="00391029" w:rsidRP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Appointment of heads of expert councils in the areas of the Association activity;</w:t>
      </w:r>
    </w:p>
    <w:p w:rsidR="00391029" w:rsidRP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Making a decision to conduct unscheduled inspections</w:t>
      </w:r>
      <w:proofErr w:type="gramStart"/>
      <w:r w:rsidRPr="00391029">
        <w:rPr>
          <w:rFonts w:ascii="Times New Roman" w:hAnsi="Times New Roman" w:cs="Times New Roman"/>
          <w:spacing w:val="-4"/>
          <w:sz w:val="28"/>
          <w:szCs w:val="28"/>
          <w:lang w:val="en-US"/>
        </w:rPr>
        <w:t>;</w:t>
      </w:r>
      <w:proofErr w:type="gramEnd"/>
    </w:p>
    <w:p w:rsidR="00391029" w:rsidRPr="00391029" w:rsidRDefault="00391029" w:rsidP="00391029">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Approval of reports </w:t>
      </w:r>
      <w:r w:rsidRPr="00391029">
        <w:rPr>
          <w:rFonts w:ascii="Times New Roman" w:hAnsi="Times New Roman" w:cs="Times New Roman"/>
          <w:spacing w:val="-4"/>
          <w:sz w:val="28"/>
          <w:szCs w:val="28"/>
          <w:lang w:val="en-US"/>
        </w:rPr>
        <w:t>on the results of planned activities</w:t>
      </w:r>
      <w:proofErr w:type="gramStart"/>
      <w:r w:rsidRPr="00391029">
        <w:rPr>
          <w:rFonts w:ascii="Times New Roman" w:hAnsi="Times New Roman" w:cs="Times New Roman"/>
          <w:spacing w:val="-4"/>
          <w:sz w:val="28"/>
          <w:szCs w:val="28"/>
          <w:lang w:val="en-US"/>
        </w:rPr>
        <w:t>;</w:t>
      </w:r>
      <w:proofErr w:type="gramEnd"/>
    </w:p>
    <w:p w:rsidR="000A09C3"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Admission of new members to the Association.</w:t>
      </w:r>
    </w:p>
    <w:p w:rsidR="00391029" w:rsidRP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lastRenderedPageBreak/>
        <w:t xml:space="preserve">5.2.3. </w:t>
      </w:r>
      <w:r w:rsidR="005A4711">
        <w:rPr>
          <w:rFonts w:ascii="Times New Roman" w:hAnsi="Times New Roman" w:cs="Times New Roman"/>
          <w:spacing w:val="-4"/>
          <w:sz w:val="28"/>
          <w:szCs w:val="28"/>
          <w:lang w:val="en-US"/>
        </w:rPr>
        <w:t>The</w:t>
      </w:r>
      <w:r w:rsidRPr="00391029">
        <w:rPr>
          <w:rFonts w:ascii="Times New Roman" w:hAnsi="Times New Roman" w:cs="Times New Roman"/>
          <w:spacing w:val="-4"/>
          <w:sz w:val="28"/>
          <w:szCs w:val="28"/>
          <w:lang w:val="en-US"/>
        </w:rPr>
        <w:t xml:space="preserve"> Presidium </w:t>
      </w:r>
      <w:r w:rsidR="005A4711" w:rsidRPr="00391029">
        <w:rPr>
          <w:rFonts w:ascii="Times New Roman" w:hAnsi="Times New Roman" w:cs="Times New Roman"/>
          <w:spacing w:val="-4"/>
          <w:sz w:val="28"/>
          <w:szCs w:val="28"/>
          <w:lang w:val="en-US"/>
        </w:rPr>
        <w:t xml:space="preserve">meetings </w:t>
      </w:r>
      <w:proofErr w:type="gramStart"/>
      <w:r w:rsidRPr="00391029">
        <w:rPr>
          <w:rFonts w:ascii="Times New Roman" w:hAnsi="Times New Roman" w:cs="Times New Roman"/>
          <w:spacing w:val="-4"/>
          <w:sz w:val="28"/>
          <w:szCs w:val="28"/>
          <w:lang w:val="en-US"/>
        </w:rPr>
        <w:t>are called</w:t>
      </w:r>
      <w:proofErr w:type="gramEnd"/>
      <w:r w:rsidRPr="00391029">
        <w:rPr>
          <w:rFonts w:ascii="Times New Roman" w:hAnsi="Times New Roman" w:cs="Times New Roman"/>
          <w:spacing w:val="-4"/>
          <w:sz w:val="28"/>
          <w:szCs w:val="28"/>
          <w:lang w:val="en-US"/>
        </w:rPr>
        <w:t xml:space="preserve"> by </w:t>
      </w:r>
      <w:r w:rsidR="005A4711" w:rsidRPr="00391029">
        <w:rPr>
          <w:rFonts w:ascii="Times New Roman" w:hAnsi="Times New Roman" w:cs="Times New Roman"/>
          <w:spacing w:val="-4"/>
          <w:sz w:val="28"/>
          <w:szCs w:val="28"/>
          <w:lang w:val="en-US"/>
        </w:rPr>
        <w:t xml:space="preserve">the Association </w:t>
      </w:r>
      <w:r w:rsidRPr="00391029">
        <w:rPr>
          <w:rFonts w:ascii="Times New Roman" w:hAnsi="Times New Roman" w:cs="Times New Roman"/>
          <w:spacing w:val="-4"/>
          <w:sz w:val="28"/>
          <w:szCs w:val="28"/>
          <w:lang w:val="en-US"/>
        </w:rPr>
        <w:t>President and are held as necessary, but at least once a quarter.</w:t>
      </w:r>
      <w:r w:rsidR="005A4711">
        <w:rPr>
          <w:rFonts w:ascii="Times New Roman" w:hAnsi="Times New Roman" w:cs="Times New Roman"/>
          <w:spacing w:val="-4"/>
          <w:sz w:val="28"/>
          <w:szCs w:val="28"/>
          <w:lang w:val="en-US"/>
        </w:rPr>
        <w:t xml:space="preserve"> The</w:t>
      </w:r>
      <w:r w:rsidR="005A4711" w:rsidRPr="00391029">
        <w:rPr>
          <w:rFonts w:ascii="Times New Roman" w:hAnsi="Times New Roman" w:cs="Times New Roman"/>
          <w:spacing w:val="-4"/>
          <w:sz w:val="28"/>
          <w:szCs w:val="28"/>
          <w:lang w:val="en-US"/>
        </w:rPr>
        <w:t xml:space="preserve"> Presidium </w:t>
      </w:r>
      <w:r w:rsidR="005A4711">
        <w:rPr>
          <w:rFonts w:ascii="Times New Roman" w:hAnsi="Times New Roman" w:cs="Times New Roman"/>
          <w:spacing w:val="-4"/>
          <w:sz w:val="28"/>
          <w:szCs w:val="28"/>
          <w:lang w:val="en-US"/>
        </w:rPr>
        <w:t xml:space="preserve">meeting </w:t>
      </w:r>
      <w:r w:rsidRPr="00391029">
        <w:rPr>
          <w:rFonts w:ascii="Times New Roman" w:hAnsi="Times New Roman" w:cs="Times New Roman"/>
          <w:spacing w:val="-4"/>
          <w:sz w:val="28"/>
          <w:szCs w:val="28"/>
          <w:lang w:val="en-US"/>
        </w:rPr>
        <w:t>is eligible if more than half of the</w:t>
      </w:r>
      <w:r w:rsidR="005A4711" w:rsidRPr="005A4711">
        <w:rPr>
          <w:rFonts w:ascii="Times New Roman" w:hAnsi="Times New Roman" w:cs="Times New Roman"/>
          <w:spacing w:val="-4"/>
          <w:sz w:val="28"/>
          <w:szCs w:val="28"/>
          <w:lang w:val="en-US"/>
        </w:rPr>
        <w:t xml:space="preserve"> </w:t>
      </w:r>
      <w:r w:rsidR="005A4711" w:rsidRPr="00391029">
        <w:rPr>
          <w:rFonts w:ascii="Times New Roman" w:hAnsi="Times New Roman" w:cs="Times New Roman"/>
          <w:spacing w:val="-4"/>
          <w:sz w:val="28"/>
          <w:szCs w:val="28"/>
          <w:lang w:val="en-US"/>
        </w:rPr>
        <w:t>Presidium</w:t>
      </w:r>
      <w:r w:rsidRPr="00391029">
        <w:rPr>
          <w:rFonts w:ascii="Times New Roman" w:hAnsi="Times New Roman" w:cs="Times New Roman"/>
          <w:spacing w:val="-4"/>
          <w:sz w:val="28"/>
          <w:szCs w:val="28"/>
          <w:lang w:val="en-US"/>
        </w:rPr>
        <w:t xml:space="preserve"> members </w:t>
      </w:r>
      <w:proofErr w:type="gramStart"/>
      <w:r w:rsidRPr="00391029">
        <w:rPr>
          <w:rFonts w:ascii="Times New Roman" w:hAnsi="Times New Roman" w:cs="Times New Roman"/>
          <w:spacing w:val="-4"/>
          <w:sz w:val="28"/>
          <w:szCs w:val="28"/>
          <w:lang w:val="en-US"/>
        </w:rPr>
        <w:t>are present</w:t>
      </w:r>
      <w:r w:rsidR="005A4711">
        <w:rPr>
          <w:rFonts w:ascii="Times New Roman" w:hAnsi="Times New Roman" w:cs="Times New Roman"/>
          <w:spacing w:val="-4"/>
          <w:sz w:val="28"/>
          <w:szCs w:val="28"/>
          <w:lang w:val="en-US"/>
        </w:rPr>
        <w:t>ed</w:t>
      </w:r>
      <w:proofErr w:type="gramEnd"/>
      <w:r w:rsidRPr="00391029">
        <w:rPr>
          <w:rFonts w:ascii="Times New Roman" w:hAnsi="Times New Roman" w:cs="Times New Roman"/>
          <w:spacing w:val="-4"/>
          <w:sz w:val="28"/>
          <w:szCs w:val="28"/>
          <w:lang w:val="en-US"/>
        </w:rPr>
        <w:t>.</w:t>
      </w:r>
    </w:p>
    <w:p w:rsidR="00391029" w:rsidRP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 xml:space="preserve">5.2.4. Decisions </w:t>
      </w:r>
      <w:proofErr w:type="gramStart"/>
      <w:r w:rsidRPr="00391029">
        <w:rPr>
          <w:rFonts w:ascii="Times New Roman" w:hAnsi="Times New Roman" w:cs="Times New Roman"/>
          <w:spacing w:val="-4"/>
          <w:sz w:val="28"/>
          <w:szCs w:val="28"/>
          <w:lang w:val="en-US"/>
        </w:rPr>
        <w:t>are taken</w:t>
      </w:r>
      <w:proofErr w:type="gramEnd"/>
      <w:r w:rsidRPr="00391029">
        <w:rPr>
          <w:rFonts w:ascii="Times New Roman" w:hAnsi="Times New Roman" w:cs="Times New Roman"/>
          <w:spacing w:val="-4"/>
          <w:sz w:val="28"/>
          <w:szCs w:val="28"/>
          <w:lang w:val="en-US"/>
        </w:rPr>
        <w:t xml:space="preserve"> by open voting by a simple majority of votes of the members of the Presidium present</w:t>
      </w:r>
      <w:r w:rsidR="005A4711">
        <w:rPr>
          <w:rFonts w:ascii="Times New Roman" w:hAnsi="Times New Roman" w:cs="Times New Roman"/>
          <w:spacing w:val="-4"/>
          <w:sz w:val="28"/>
          <w:szCs w:val="28"/>
          <w:lang w:val="en-US"/>
        </w:rPr>
        <w:t>ed</w:t>
      </w:r>
      <w:r w:rsidRPr="00391029">
        <w:rPr>
          <w:rFonts w:ascii="Times New Roman" w:hAnsi="Times New Roman" w:cs="Times New Roman"/>
          <w:spacing w:val="-4"/>
          <w:sz w:val="28"/>
          <w:szCs w:val="28"/>
          <w:lang w:val="en-US"/>
        </w:rPr>
        <w:t xml:space="preserve"> at the meeting. If the votes of the participants in the meeting of the Presidium are equal, the decision for which the President of the Association voted is considered adopted.</w:t>
      </w:r>
    </w:p>
    <w:p w:rsidR="00391029" w:rsidRDefault="00391029" w:rsidP="00391029">
      <w:pPr>
        <w:jc w:val="both"/>
        <w:rPr>
          <w:rFonts w:ascii="Times New Roman" w:hAnsi="Times New Roman" w:cs="Times New Roman"/>
          <w:spacing w:val="-4"/>
          <w:sz w:val="28"/>
          <w:szCs w:val="28"/>
          <w:lang w:val="en-US"/>
        </w:rPr>
      </w:pPr>
      <w:r w:rsidRPr="00391029">
        <w:rPr>
          <w:rFonts w:ascii="Times New Roman" w:hAnsi="Times New Roman" w:cs="Times New Roman"/>
          <w:spacing w:val="-4"/>
          <w:sz w:val="28"/>
          <w:szCs w:val="28"/>
          <w:lang w:val="en-US"/>
        </w:rPr>
        <w:t>5.3. The President of the Association is the sole Executive body of the Association.</w:t>
      </w:r>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5.3.1. The President of the Association represents the Association in relations with state authorities of the Russian Federation and local self-government bodies, with Russian commercial and non-commercial organizations, with foreign States and organizations, and with international organizations.</w:t>
      </w:r>
    </w:p>
    <w:p w:rsid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5.3.2. President of the Association:</w:t>
      </w:r>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 xml:space="preserve">Chairs </w:t>
      </w:r>
      <w:r w:rsidR="00793303">
        <w:rPr>
          <w:rFonts w:ascii="Times New Roman" w:hAnsi="Times New Roman" w:cs="Times New Roman"/>
          <w:spacing w:val="-4"/>
          <w:sz w:val="28"/>
          <w:szCs w:val="28"/>
          <w:lang w:val="en-US"/>
        </w:rPr>
        <w:t>meetings of the General meeting:</w:t>
      </w:r>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Signs an employment contract on behalf of the Association with the General Director of the Association</w:t>
      </w:r>
      <w:proofErr w:type="gramStart"/>
      <w:r w:rsidRPr="005A4711">
        <w:rPr>
          <w:rFonts w:ascii="Times New Roman" w:hAnsi="Times New Roman" w:cs="Times New Roman"/>
          <w:spacing w:val="-4"/>
          <w:sz w:val="28"/>
          <w:szCs w:val="28"/>
          <w:lang w:val="en-US"/>
        </w:rPr>
        <w:t>;</w:t>
      </w:r>
      <w:proofErr w:type="gramEnd"/>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Appoints the Association's Vice-presidents and defines their responsibilities</w:t>
      </w:r>
      <w:proofErr w:type="gramStart"/>
      <w:r w:rsidRPr="005A4711">
        <w:rPr>
          <w:rFonts w:ascii="Times New Roman" w:hAnsi="Times New Roman" w:cs="Times New Roman"/>
          <w:spacing w:val="-4"/>
          <w:sz w:val="28"/>
          <w:szCs w:val="28"/>
          <w:lang w:val="en-US"/>
        </w:rPr>
        <w:t>;</w:t>
      </w:r>
      <w:proofErr w:type="gramEnd"/>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Informs the General meeting and the Supervisory Board about the activities of the Association</w:t>
      </w:r>
      <w:proofErr w:type="gramStart"/>
      <w:r w:rsidRPr="005A4711">
        <w:rPr>
          <w:rFonts w:ascii="Times New Roman" w:hAnsi="Times New Roman" w:cs="Times New Roman"/>
          <w:spacing w:val="-4"/>
          <w:sz w:val="28"/>
          <w:szCs w:val="28"/>
          <w:lang w:val="en-US"/>
        </w:rPr>
        <w:t>;</w:t>
      </w:r>
      <w:proofErr w:type="gramEnd"/>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Approves long-term, medium-term and short-term work plans of the Association</w:t>
      </w:r>
      <w:proofErr w:type="gramStart"/>
      <w:r w:rsidRPr="005A4711">
        <w:rPr>
          <w:rFonts w:ascii="Times New Roman" w:hAnsi="Times New Roman" w:cs="Times New Roman"/>
          <w:spacing w:val="-4"/>
          <w:sz w:val="28"/>
          <w:szCs w:val="28"/>
          <w:lang w:val="en-US"/>
        </w:rPr>
        <w:t>;</w:t>
      </w:r>
      <w:proofErr w:type="gramEnd"/>
    </w:p>
    <w:p w:rsidR="005A4711" w:rsidRP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Convenes the next (annual) meeting of the General meeting</w:t>
      </w:r>
      <w:proofErr w:type="gramStart"/>
      <w:r w:rsidRPr="005A4711">
        <w:rPr>
          <w:rFonts w:ascii="Times New Roman" w:hAnsi="Times New Roman" w:cs="Times New Roman"/>
          <w:spacing w:val="-4"/>
          <w:sz w:val="28"/>
          <w:szCs w:val="28"/>
          <w:lang w:val="en-US"/>
        </w:rPr>
        <w:t>;</w:t>
      </w:r>
      <w:proofErr w:type="gramEnd"/>
    </w:p>
    <w:p w:rsidR="005A4711" w:rsidRDefault="005A4711" w:rsidP="005A4711">
      <w:pPr>
        <w:jc w:val="both"/>
        <w:rPr>
          <w:rFonts w:ascii="Times New Roman" w:hAnsi="Times New Roman" w:cs="Times New Roman"/>
          <w:spacing w:val="-4"/>
          <w:sz w:val="28"/>
          <w:szCs w:val="28"/>
          <w:lang w:val="en-US"/>
        </w:rPr>
      </w:pPr>
      <w:r w:rsidRPr="005A4711">
        <w:rPr>
          <w:rFonts w:ascii="Times New Roman" w:hAnsi="Times New Roman" w:cs="Times New Roman"/>
          <w:spacing w:val="-4"/>
          <w:sz w:val="28"/>
          <w:szCs w:val="28"/>
          <w:lang w:val="en-US"/>
        </w:rPr>
        <w:t>Convenes an extraordinary General meeting on its own initiative, by decision of the Supervisory Board of the Association, Presidium of the Association or at the request of not less than one third of the total number of the Association members and sets the agenda of the extraordinary General meeting;</w:t>
      </w:r>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Defines </w:t>
      </w:r>
      <w:r w:rsidR="00793303" w:rsidRPr="00793303">
        <w:rPr>
          <w:rFonts w:ascii="Times New Roman" w:hAnsi="Times New Roman" w:cs="Times New Roman"/>
          <w:spacing w:val="-4"/>
          <w:sz w:val="28"/>
          <w:szCs w:val="28"/>
          <w:lang w:val="en-US"/>
        </w:rPr>
        <w:t xml:space="preserve">the list of materials (information) on the agenda of the General meeting to </w:t>
      </w:r>
      <w:proofErr w:type="gramStart"/>
      <w:r w:rsidR="00793303" w:rsidRPr="00793303">
        <w:rPr>
          <w:rFonts w:ascii="Times New Roman" w:hAnsi="Times New Roman" w:cs="Times New Roman"/>
          <w:spacing w:val="-4"/>
          <w:sz w:val="28"/>
          <w:szCs w:val="28"/>
          <w:lang w:val="en-US"/>
        </w:rPr>
        <w:t>be submitted</w:t>
      </w:r>
      <w:proofErr w:type="gramEnd"/>
      <w:r w:rsidR="00793303" w:rsidRPr="00793303">
        <w:rPr>
          <w:rFonts w:ascii="Times New Roman" w:hAnsi="Times New Roman" w:cs="Times New Roman"/>
          <w:spacing w:val="-4"/>
          <w:sz w:val="28"/>
          <w:szCs w:val="28"/>
          <w:lang w:val="en-US"/>
        </w:rPr>
        <w:t xml:space="preserve"> to the members of the Association;</w:t>
      </w:r>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Determines </w:t>
      </w:r>
      <w:r w:rsidR="00793303" w:rsidRPr="00793303">
        <w:rPr>
          <w:rFonts w:ascii="Times New Roman" w:hAnsi="Times New Roman" w:cs="Times New Roman"/>
          <w:spacing w:val="-4"/>
          <w:sz w:val="28"/>
          <w:szCs w:val="28"/>
          <w:lang w:val="en-US"/>
        </w:rPr>
        <w:t>the list of persons, including employees of the Association's staff, invited to the General meeting</w:t>
      </w:r>
      <w:proofErr w:type="gramStart"/>
      <w:r w:rsidR="00793303" w:rsidRPr="00793303">
        <w:rPr>
          <w:rFonts w:ascii="Times New Roman" w:hAnsi="Times New Roman" w:cs="Times New Roman"/>
          <w:spacing w:val="-4"/>
          <w:sz w:val="28"/>
          <w:szCs w:val="28"/>
          <w:lang w:val="en-US"/>
        </w:rPr>
        <w:t>;</w:t>
      </w:r>
      <w:proofErr w:type="gramEnd"/>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Signs </w:t>
      </w:r>
      <w:r w:rsidR="00793303" w:rsidRPr="00793303">
        <w:rPr>
          <w:rFonts w:ascii="Times New Roman" w:hAnsi="Times New Roman" w:cs="Times New Roman"/>
          <w:spacing w:val="-4"/>
          <w:sz w:val="28"/>
          <w:szCs w:val="28"/>
          <w:lang w:val="en-US"/>
        </w:rPr>
        <w:t>minutes of meetings of the General meeting and the Presidium</w:t>
      </w:r>
      <w:proofErr w:type="gramStart"/>
      <w:r>
        <w:rPr>
          <w:rFonts w:ascii="Times New Roman" w:hAnsi="Times New Roman" w:cs="Times New Roman"/>
          <w:spacing w:val="-4"/>
          <w:sz w:val="28"/>
          <w:szCs w:val="28"/>
          <w:lang w:val="en-US"/>
        </w:rPr>
        <w:t>;</w:t>
      </w:r>
      <w:proofErr w:type="gramEnd"/>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Organizes </w:t>
      </w:r>
      <w:r w:rsidR="00793303" w:rsidRPr="00793303">
        <w:rPr>
          <w:rFonts w:ascii="Times New Roman" w:hAnsi="Times New Roman" w:cs="Times New Roman"/>
          <w:spacing w:val="-4"/>
          <w:sz w:val="28"/>
          <w:szCs w:val="28"/>
          <w:lang w:val="en-US"/>
        </w:rPr>
        <w:t>preliminary consideration of the draft budget of the Association, the annual report and the annual accounting (financial) statements by the members of the Presidium and submits them to the General meeting for consideration</w:t>
      </w:r>
      <w:proofErr w:type="gramStart"/>
      <w:r w:rsidR="00793303" w:rsidRPr="00793303">
        <w:rPr>
          <w:rFonts w:ascii="Times New Roman" w:hAnsi="Times New Roman" w:cs="Times New Roman"/>
          <w:spacing w:val="-4"/>
          <w:sz w:val="28"/>
          <w:szCs w:val="28"/>
          <w:lang w:val="en-US"/>
        </w:rPr>
        <w:t>;</w:t>
      </w:r>
      <w:proofErr w:type="gramEnd"/>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lastRenderedPageBreak/>
        <w:t xml:space="preserve">Organizes </w:t>
      </w:r>
      <w:r w:rsidR="00793303" w:rsidRPr="00793303">
        <w:rPr>
          <w:rFonts w:ascii="Times New Roman" w:hAnsi="Times New Roman" w:cs="Times New Roman"/>
          <w:spacing w:val="-4"/>
          <w:sz w:val="28"/>
          <w:szCs w:val="28"/>
          <w:lang w:val="en-US"/>
        </w:rPr>
        <w:t xml:space="preserve">preliminary consideration by members of the Presidium of draft amendments and additions to </w:t>
      </w:r>
      <w:r w:rsidRPr="00793303">
        <w:rPr>
          <w:rFonts w:ascii="Times New Roman" w:hAnsi="Times New Roman" w:cs="Times New Roman"/>
          <w:spacing w:val="-4"/>
          <w:sz w:val="28"/>
          <w:szCs w:val="28"/>
          <w:lang w:val="en-US"/>
        </w:rPr>
        <w:t xml:space="preserve">the </w:t>
      </w:r>
      <w:r w:rsidR="00793303" w:rsidRPr="00793303">
        <w:rPr>
          <w:rFonts w:ascii="Times New Roman" w:hAnsi="Times New Roman" w:cs="Times New Roman"/>
          <w:spacing w:val="-4"/>
          <w:sz w:val="28"/>
          <w:szCs w:val="28"/>
          <w:lang w:val="en-US"/>
        </w:rPr>
        <w:t>Association's Charter and submits them to the General meeting</w:t>
      </w:r>
      <w:proofErr w:type="gramStart"/>
      <w:r w:rsidR="00793303" w:rsidRPr="00793303">
        <w:rPr>
          <w:rFonts w:ascii="Times New Roman" w:hAnsi="Times New Roman" w:cs="Times New Roman"/>
          <w:spacing w:val="-4"/>
          <w:sz w:val="28"/>
          <w:szCs w:val="28"/>
          <w:lang w:val="en-US"/>
        </w:rPr>
        <w:t>;</w:t>
      </w:r>
      <w:proofErr w:type="gramEnd"/>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Represents </w:t>
      </w:r>
      <w:r w:rsidR="00793303" w:rsidRPr="00793303">
        <w:rPr>
          <w:rFonts w:ascii="Times New Roman" w:hAnsi="Times New Roman" w:cs="Times New Roman"/>
          <w:spacing w:val="-4"/>
          <w:sz w:val="28"/>
          <w:szCs w:val="28"/>
          <w:lang w:val="en-US"/>
        </w:rPr>
        <w:t>the interests of the Association in interaction with business entities, other associations and unions, as well as with Russian and international organizations of which the Association is a member;</w:t>
      </w:r>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Defines </w:t>
      </w:r>
      <w:r w:rsidR="00793303" w:rsidRPr="00793303">
        <w:rPr>
          <w:rFonts w:ascii="Times New Roman" w:hAnsi="Times New Roman" w:cs="Times New Roman"/>
          <w:spacing w:val="-4"/>
          <w:sz w:val="28"/>
          <w:szCs w:val="28"/>
          <w:lang w:val="en-US"/>
        </w:rPr>
        <w:t xml:space="preserve">the duties of the Presidium </w:t>
      </w:r>
      <w:r w:rsidRPr="00793303">
        <w:rPr>
          <w:rFonts w:ascii="Times New Roman" w:hAnsi="Times New Roman" w:cs="Times New Roman"/>
          <w:spacing w:val="-4"/>
          <w:sz w:val="28"/>
          <w:szCs w:val="28"/>
          <w:lang w:val="en-US"/>
        </w:rPr>
        <w:t xml:space="preserve">members </w:t>
      </w:r>
      <w:r w:rsidR="00793303" w:rsidRPr="00793303">
        <w:rPr>
          <w:rFonts w:ascii="Times New Roman" w:hAnsi="Times New Roman" w:cs="Times New Roman"/>
          <w:spacing w:val="-4"/>
          <w:sz w:val="28"/>
          <w:szCs w:val="28"/>
          <w:lang w:val="en-US"/>
        </w:rPr>
        <w:t>to guide the activities of the expert councils of the Association</w:t>
      </w:r>
      <w:proofErr w:type="gramStart"/>
      <w:r w:rsidR="00793303" w:rsidRPr="00793303">
        <w:rPr>
          <w:rFonts w:ascii="Times New Roman" w:hAnsi="Times New Roman" w:cs="Times New Roman"/>
          <w:spacing w:val="-4"/>
          <w:sz w:val="28"/>
          <w:szCs w:val="28"/>
          <w:lang w:val="en-US"/>
        </w:rPr>
        <w:t>;</w:t>
      </w:r>
      <w:proofErr w:type="gramEnd"/>
    </w:p>
    <w:p w:rsidR="00793303" w:rsidRPr="00793303"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Takes </w:t>
      </w:r>
      <w:r w:rsidR="00793303" w:rsidRPr="00793303">
        <w:rPr>
          <w:rFonts w:ascii="Times New Roman" w:hAnsi="Times New Roman" w:cs="Times New Roman"/>
          <w:spacing w:val="-4"/>
          <w:sz w:val="28"/>
          <w:szCs w:val="28"/>
          <w:lang w:val="en-US"/>
        </w:rPr>
        <w:t>decisions on conducting unscheduled inspections</w:t>
      </w:r>
      <w:proofErr w:type="gramStart"/>
      <w:r w:rsidR="00793303" w:rsidRPr="00793303">
        <w:rPr>
          <w:rFonts w:ascii="Times New Roman" w:hAnsi="Times New Roman" w:cs="Times New Roman"/>
          <w:spacing w:val="-4"/>
          <w:sz w:val="28"/>
          <w:szCs w:val="28"/>
          <w:lang w:val="en-US"/>
        </w:rPr>
        <w:t>;</w:t>
      </w:r>
      <w:proofErr w:type="gramEnd"/>
    </w:p>
    <w:p w:rsidR="00D502F8" w:rsidRDefault="006A7F71" w:rsidP="00793303">
      <w:pPr>
        <w:jc w:val="both"/>
        <w:rPr>
          <w:rFonts w:ascii="Times New Roman" w:hAnsi="Times New Roman" w:cs="Times New Roman"/>
          <w:spacing w:val="-4"/>
          <w:sz w:val="28"/>
          <w:szCs w:val="28"/>
          <w:lang w:val="en-US"/>
        </w:rPr>
      </w:pPr>
      <w:r w:rsidRPr="00793303">
        <w:rPr>
          <w:rFonts w:ascii="Times New Roman" w:hAnsi="Times New Roman" w:cs="Times New Roman"/>
          <w:spacing w:val="-4"/>
          <w:sz w:val="28"/>
          <w:szCs w:val="28"/>
          <w:lang w:val="en-US"/>
        </w:rPr>
        <w:t xml:space="preserve">Performs </w:t>
      </w:r>
      <w:r w:rsidR="00793303" w:rsidRPr="00793303">
        <w:rPr>
          <w:rFonts w:ascii="Times New Roman" w:hAnsi="Times New Roman" w:cs="Times New Roman"/>
          <w:spacing w:val="-4"/>
          <w:sz w:val="28"/>
          <w:szCs w:val="28"/>
          <w:lang w:val="en-US"/>
        </w:rPr>
        <w:t>other functions in accordance with this Charter and other internal regulations of the Association, with the exception of questions that fall within the exclusive competence of the General meeting.</w:t>
      </w:r>
    </w:p>
    <w:p w:rsidR="00D67272" w:rsidRPr="00D67272" w:rsidRDefault="00D67272" w:rsidP="00D67272">
      <w:pPr>
        <w:jc w:val="both"/>
        <w:rPr>
          <w:rFonts w:ascii="Times New Roman" w:hAnsi="Times New Roman" w:cs="Times New Roman"/>
          <w:spacing w:val="-4"/>
          <w:sz w:val="28"/>
          <w:szCs w:val="28"/>
          <w:lang w:val="en-US"/>
        </w:rPr>
      </w:pPr>
      <w:r w:rsidRPr="00D67272">
        <w:rPr>
          <w:rFonts w:ascii="Times New Roman" w:hAnsi="Times New Roman" w:cs="Times New Roman"/>
          <w:spacing w:val="-4"/>
          <w:sz w:val="28"/>
          <w:szCs w:val="28"/>
          <w:lang w:val="en-US"/>
        </w:rPr>
        <w:t>5.3.3. The President of the Association, within its authority issues orders, obligatory for execution by members of the Presidium, General Director of the Association and the staff Association.</w:t>
      </w:r>
    </w:p>
    <w:p w:rsidR="00D67272" w:rsidRPr="00D67272" w:rsidRDefault="00D67272" w:rsidP="00D67272">
      <w:pPr>
        <w:jc w:val="both"/>
        <w:rPr>
          <w:rFonts w:ascii="Times New Roman" w:hAnsi="Times New Roman" w:cs="Times New Roman"/>
          <w:spacing w:val="-4"/>
          <w:sz w:val="28"/>
          <w:szCs w:val="28"/>
          <w:lang w:val="en-US"/>
        </w:rPr>
      </w:pPr>
      <w:r w:rsidRPr="00D67272">
        <w:rPr>
          <w:rFonts w:ascii="Times New Roman" w:hAnsi="Times New Roman" w:cs="Times New Roman"/>
          <w:spacing w:val="-4"/>
          <w:sz w:val="28"/>
          <w:szCs w:val="28"/>
          <w:lang w:val="en-US"/>
        </w:rPr>
        <w:t>5.3.4. The President of the Association acts on behalf of the Association without a power of attorney on matters within his / her competence under the present Charter.</w:t>
      </w:r>
    </w:p>
    <w:p w:rsidR="00D67272" w:rsidRPr="00D67272" w:rsidRDefault="00D67272" w:rsidP="00D67272">
      <w:pPr>
        <w:jc w:val="both"/>
        <w:rPr>
          <w:rFonts w:ascii="Times New Roman" w:hAnsi="Times New Roman" w:cs="Times New Roman"/>
          <w:spacing w:val="-4"/>
          <w:sz w:val="28"/>
          <w:szCs w:val="28"/>
          <w:lang w:val="en-US"/>
        </w:rPr>
      </w:pPr>
      <w:r w:rsidRPr="00D67272">
        <w:rPr>
          <w:rFonts w:ascii="Times New Roman" w:hAnsi="Times New Roman" w:cs="Times New Roman"/>
          <w:spacing w:val="-4"/>
          <w:sz w:val="28"/>
          <w:szCs w:val="28"/>
          <w:lang w:val="en-US"/>
        </w:rPr>
        <w:t xml:space="preserve">5.3.5. The President of the Association </w:t>
      </w:r>
      <w:proofErr w:type="gramStart"/>
      <w:r w:rsidRPr="00D67272">
        <w:rPr>
          <w:rFonts w:ascii="Times New Roman" w:hAnsi="Times New Roman" w:cs="Times New Roman"/>
          <w:spacing w:val="-4"/>
          <w:sz w:val="28"/>
          <w:szCs w:val="28"/>
          <w:lang w:val="en-US"/>
        </w:rPr>
        <w:t>is elected</w:t>
      </w:r>
      <w:proofErr w:type="gramEnd"/>
      <w:r w:rsidRPr="00D67272">
        <w:rPr>
          <w:rFonts w:ascii="Times New Roman" w:hAnsi="Times New Roman" w:cs="Times New Roman"/>
          <w:spacing w:val="-4"/>
          <w:sz w:val="28"/>
          <w:szCs w:val="28"/>
          <w:lang w:val="en-US"/>
        </w:rPr>
        <w:t xml:space="preserve"> for a five years term, with the possibility of subsequent re-election.</w:t>
      </w:r>
    </w:p>
    <w:p w:rsidR="00D67272" w:rsidRPr="00D67272" w:rsidRDefault="00D67272" w:rsidP="00D67272">
      <w:pPr>
        <w:jc w:val="both"/>
        <w:rPr>
          <w:rFonts w:ascii="Times New Roman" w:hAnsi="Times New Roman" w:cs="Times New Roman"/>
          <w:spacing w:val="-4"/>
          <w:sz w:val="28"/>
          <w:szCs w:val="28"/>
          <w:lang w:val="en-US"/>
        </w:rPr>
      </w:pPr>
      <w:r w:rsidRPr="00D67272">
        <w:rPr>
          <w:rFonts w:ascii="Times New Roman" w:hAnsi="Times New Roman" w:cs="Times New Roman"/>
          <w:spacing w:val="-4"/>
          <w:sz w:val="28"/>
          <w:szCs w:val="28"/>
          <w:lang w:val="en-US"/>
        </w:rPr>
        <w:t xml:space="preserve">5.3.6. The employment contract with the President of the Association </w:t>
      </w:r>
      <w:proofErr w:type="gramStart"/>
      <w:r w:rsidRPr="00D67272">
        <w:rPr>
          <w:rFonts w:ascii="Times New Roman" w:hAnsi="Times New Roman" w:cs="Times New Roman"/>
          <w:spacing w:val="-4"/>
          <w:sz w:val="28"/>
          <w:szCs w:val="28"/>
          <w:lang w:val="en-US"/>
        </w:rPr>
        <w:t>is signed</w:t>
      </w:r>
      <w:proofErr w:type="gramEnd"/>
      <w:r w:rsidRPr="00D67272">
        <w:rPr>
          <w:rFonts w:ascii="Times New Roman" w:hAnsi="Times New Roman" w:cs="Times New Roman"/>
          <w:spacing w:val="-4"/>
          <w:sz w:val="28"/>
          <w:szCs w:val="28"/>
          <w:lang w:val="en-US"/>
        </w:rPr>
        <w:t xml:space="preserve"> by the Chairman of the Supervisory Board of the Association on behalf of the Association.</w:t>
      </w:r>
    </w:p>
    <w:p w:rsidR="00D67272" w:rsidRPr="00D67272" w:rsidRDefault="00D67272" w:rsidP="00D67272">
      <w:pPr>
        <w:jc w:val="both"/>
        <w:rPr>
          <w:rFonts w:ascii="Times New Roman" w:hAnsi="Times New Roman" w:cs="Times New Roman"/>
          <w:spacing w:val="-4"/>
          <w:sz w:val="28"/>
          <w:szCs w:val="28"/>
          <w:lang w:val="en-US"/>
        </w:rPr>
      </w:pPr>
      <w:r w:rsidRPr="00D67272">
        <w:rPr>
          <w:rFonts w:ascii="Times New Roman" w:hAnsi="Times New Roman" w:cs="Times New Roman"/>
          <w:spacing w:val="-4"/>
          <w:sz w:val="28"/>
          <w:szCs w:val="28"/>
          <w:lang w:val="en-US"/>
        </w:rPr>
        <w:t xml:space="preserve">5.3.7. The powers of the President of the Association </w:t>
      </w:r>
      <w:proofErr w:type="gramStart"/>
      <w:r w:rsidRPr="00D67272">
        <w:rPr>
          <w:rFonts w:ascii="Times New Roman" w:hAnsi="Times New Roman" w:cs="Times New Roman"/>
          <w:spacing w:val="-4"/>
          <w:sz w:val="28"/>
          <w:szCs w:val="28"/>
          <w:lang w:val="en-US"/>
        </w:rPr>
        <w:t>may be terminated</w:t>
      </w:r>
      <w:proofErr w:type="gramEnd"/>
      <w:r w:rsidRPr="00D67272">
        <w:rPr>
          <w:rFonts w:ascii="Times New Roman" w:hAnsi="Times New Roman" w:cs="Times New Roman"/>
          <w:spacing w:val="-4"/>
          <w:sz w:val="28"/>
          <w:szCs w:val="28"/>
          <w:lang w:val="en-US"/>
        </w:rPr>
        <w:t xml:space="preserve"> prematurely by a decision of the General meeting.</w:t>
      </w:r>
    </w:p>
    <w:p w:rsidR="006A7F71" w:rsidRDefault="00D67272" w:rsidP="00D67272">
      <w:pPr>
        <w:jc w:val="both"/>
        <w:rPr>
          <w:rFonts w:ascii="Times New Roman" w:hAnsi="Times New Roman" w:cs="Times New Roman"/>
          <w:spacing w:val="-4"/>
          <w:sz w:val="28"/>
          <w:szCs w:val="28"/>
          <w:lang w:val="en-US"/>
        </w:rPr>
      </w:pPr>
      <w:r w:rsidRPr="00D67272">
        <w:rPr>
          <w:rFonts w:ascii="Times New Roman" w:hAnsi="Times New Roman" w:cs="Times New Roman"/>
          <w:spacing w:val="-4"/>
          <w:sz w:val="28"/>
          <w:szCs w:val="28"/>
          <w:lang w:val="en-US"/>
        </w:rPr>
        <w:t>5.3.8. The President of the Association has the right to assign the performance of his duties to one of the members of the Association Presidium during his temporary absence.</w:t>
      </w:r>
    </w:p>
    <w:p w:rsidR="00143B07" w:rsidRPr="00143B07" w:rsidRDefault="00143B07"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5.4. The General Director of the Association is the sole Executive body of the Association.</w:t>
      </w:r>
    </w:p>
    <w:p w:rsidR="00143B07" w:rsidRPr="00143B07" w:rsidRDefault="00143B07"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5.4.1. The General Director of the Association manages the activities of the Association's staff and acts on behalf of the Association without a power of attorney.</w:t>
      </w:r>
    </w:p>
    <w:p w:rsidR="00D67272" w:rsidRDefault="00143B07"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5.4.2. General Director of the Association:</w:t>
      </w:r>
    </w:p>
    <w:p w:rsidR="00143B07" w:rsidRPr="00143B07" w:rsidRDefault="00143B07"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Organizes the implementation of decisions of the Association's bodies</w:t>
      </w:r>
      <w:proofErr w:type="gramStart"/>
      <w:r w:rsidRPr="00143B07">
        <w:rPr>
          <w:rFonts w:ascii="Times New Roman" w:hAnsi="Times New Roman" w:cs="Times New Roman"/>
          <w:spacing w:val="-4"/>
          <w:sz w:val="28"/>
          <w:szCs w:val="28"/>
          <w:lang w:val="en-US"/>
        </w:rPr>
        <w:t>;</w:t>
      </w:r>
      <w:proofErr w:type="gramEnd"/>
    </w:p>
    <w:p w:rsidR="00143B07" w:rsidRPr="00143B07" w:rsidRDefault="00143B07"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Forms the Association's budget, profit and loss report and submits them to the Association's Presidium and General meeting for consideration</w:t>
      </w:r>
      <w:proofErr w:type="gramStart"/>
      <w:r w:rsidRPr="00143B07">
        <w:rPr>
          <w:rFonts w:ascii="Times New Roman" w:hAnsi="Times New Roman" w:cs="Times New Roman"/>
          <w:spacing w:val="-4"/>
          <w:sz w:val="28"/>
          <w:szCs w:val="28"/>
          <w:lang w:val="en-US"/>
        </w:rPr>
        <w:t>;</w:t>
      </w:r>
      <w:proofErr w:type="gramEnd"/>
    </w:p>
    <w:p w:rsidR="00143B07" w:rsidRPr="00143B07" w:rsidRDefault="00143B07"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lastRenderedPageBreak/>
        <w:t>Manages the property of the Association, makes transactions on behalf of the Association, issues power of attorney, opens and closes settlement and other accounts of the Association in banks and other credit organizations in the territory of the Russian Federation and abroad;</w:t>
      </w:r>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Manages </w:t>
      </w:r>
      <w:r w:rsidR="00143B07" w:rsidRPr="00143B07">
        <w:rPr>
          <w:rFonts w:ascii="Times New Roman" w:hAnsi="Times New Roman" w:cs="Times New Roman"/>
          <w:spacing w:val="-4"/>
          <w:sz w:val="28"/>
          <w:szCs w:val="28"/>
          <w:lang w:val="en-US"/>
        </w:rPr>
        <w:t>financial and economic activities of the Association in accordance with the legislation and other legal acts of the Russian Federation, signs the financial documents of the Association with the right of first signature</w:t>
      </w:r>
      <w:proofErr w:type="gramStart"/>
      <w:r w:rsidR="00143B07" w:rsidRPr="00143B07">
        <w:rPr>
          <w:rFonts w:ascii="Times New Roman" w:hAnsi="Times New Roman" w:cs="Times New Roman"/>
          <w:spacing w:val="-4"/>
          <w:sz w:val="28"/>
          <w:szCs w:val="28"/>
          <w:lang w:val="en-US"/>
        </w:rPr>
        <w:t>;</w:t>
      </w:r>
      <w:proofErr w:type="gramEnd"/>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Provides </w:t>
      </w:r>
      <w:r w:rsidR="00143B07" w:rsidRPr="00143B07">
        <w:rPr>
          <w:rFonts w:ascii="Times New Roman" w:hAnsi="Times New Roman" w:cs="Times New Roman"/>
          <w:spacing w:val="-4"/>
          <w:sz w:val="28"/>
          <w:szCs w:val="28"/>
          <w:lang w:val="en-US"/>
        </w:rPr>
        <w:t xml:space="preserve">logistical and organizational support for meetings of General meetings, activities of </w:t>
      </w:r>
      <w:r w:rsidRPr="00143B07">
        <w:rPr>
          <w:rFonts w:ascii="Times New Roman" w:hAnsi="Times New Roman" w:cs="Times New Roman"/>
          <w:spacing w:val="-4"/>
          <w:sz w:val="28"/>
          <w:szCs w:val="28"/>
          <w:lang w:val="en-US"/>
        </w:rPr>
        <w:t xml:space="preserve">the </w:t>
      </w:r>
      <w:r w:rsidR="00143B07" w:rsidRPr="00143B07">
        <w:rPr>
          <w:rFonts w:ascii="Times New Roman" w:hAnsi="Times New Roman" w:cs="Times New Roman"/>
          <w:spacing w:val="-4"/>
          <w:sz w:val="28"/>
          <w:szCs w:val="28"/>
          <w:lang w:val="en-US"/>
        </w:rPr>
        <w:t xml:space="preserve">Association </w:t>
      </w:r>
      <w:r w:rsidRPr="00143B07">
        <w:rPr>
          <w:rFonts w:ascii="Times New Roman" w:hAnsi="Times New Roman" w:cs="Times New Roman"/>
          <w:spacing w:val="-4"/>
          <w:sz w:val="28"/>
          <w:szCs w:val="28"/>
          <w:lang w:val="en-US"/>
        </w:rPr>
        <w:t xml:space="preserve">President </w:t>
      </w:r>
      <w:r w:rsidR="00143B07" w:rsidRPr="00143B07">
        <w:rPr>
          <w:rFonts w:ascii="Times New Roman" w:hAnsi="Times New Roman" w:cs="Times New Roman"/>
          <w:spacing w:val="-4"/>
          <w:sz w:val="28"/>
          <w:szCs w:val="28"/>
          <w:lang w:val="en-US"/>
        </w:rPr>
        <w:t>and Presidium, meetings of the Supervisory Board</w:t>
      </w:r>
      <w:proofErr w:type="gramStart"/>
      <w:r w:rsidR="00143B07" w:rsidRPr="00143B07">
        <w:rPr>
          <w:rFonts w:ascii="Times New Roman" w:hAnsi="Times New Roman" w:cs="Times New Roman"/>
          <w:spacing w:val="-4"/>
          <w:sz w:val="28"/>
          <w:szCs w:val="28"/>
          <w:lang w:val="en-US"/>
        </w:rPr>
        <w:t>;</w:t>
      </w:r>
      <w:proofErr w:type="gramEnd"/>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Provides </w:t>
      </w:r>
      <w:r w:rsidR="00143B07" w:rsidRPr="00143B07">
        <w:rPr>
          <w:rFonts w:ascii="Times New Roman" w:hAnsi="Times New Roman" w:cs="Times New Roman"/>
          <w:spacing w:val="-4"/>
          <w:sz w:val="28"/>
          <w:szCs w:val="28"/>
          <w:lang w:val="en-US"/>
        </w:rPr>
        <w:t xml:space="preserve">information about the state of </w:t>
      </w:r>
      <w:r w:rsidRPr="00143B07">
        <w:rPr>
          <w:rFonts w:ascii="Times New Roman" w:hAnsi="Times New Roman" w:cs="Times New Roman"/>
          <w:spacing w:val="-4"/>
          <w:sz w:val="28"/>
          <w:szCs w:val="28"/>
          <w:lang w:val="en-US"/>
        </w:rPr>
        <w:t xml:space="preserve">affairs </w:t>
      </w:r>
      <w:r w:rsidR="00143B07" w:rsidRPr="00143B07">
        <w:rPr>
          <w:rFonts w:ascii="Times New Roman" w:hAnsi="Times New Roman" w:cs="Times New Roman"/>
          <w:spacing w:val="-4"/>
          <w:sz w:val="28"/>
          <w:szCs w:val="28"/>
          <w:lang w:val="en-US"/>
        </w:rPr>
        <w:t>of the Association to persons authorized to receive it by this Charter</w:t>
      </w:r>
      <w:proofErr w:type="gramStart"/>
      <w:r w:rsidR="00143B07" w:rsidRPr="00143B07">
        <w:rPr>
          <w:rFonts w:ascii="Times New Roman" w:hAnsi="Times New Roman" w:cs="Times New Roman"/>
          <w:spacing w:val="-4"/>
          <w:sz w:val="28"/>
          <w:szCs w:val="28"/>
          <w:lang w:val="en-US"/>
        </w:rPr>
        <w:t>;</w:t>
      </w:r>
      <w:proofErr w:type="gramEnd"/>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Submits </w:t>
      </w:r>
      <w:r w:rsidR="00143B07" w:rsidRPr="00143B07">
        <w:rPr>
          <w:rFonts w:ascii="Times New Roman" w:hAnsi="Times New Roman" w:cs="Times New Roman"/>
          <w:spacing w:val="-4"/>
          <w:sz w:val="28"/>
          <w:szCs w:val="28"/>
          <w:lang w:val="en-US"/>
        </w:rPr>
        <w:t>drafts of the structure and staffing of the Association's staff for approval by the Presidium of the Association</w:t>
      </w:r>
      <w:proofErr w:type="gramStart"/>
      <w:r w:rsidR="00143B07" w:rsidRPr="00143B07">
        <w:rPr>
          <w:rFonts w:ascii="Times New Roman" w:hAnsi="Times New Roman" w:cs="Times New Roman"/>
          <w:spacing w:val="-4"/>
          <w:sz w:val="28"/>
          <w:szCs w:val="28"/>
          <w:lang w:val="en-US"/>
        </w:rPr>
        <w:t>;</w:t>
      </w:r>
      <w:proofErr w:type="gramEnd"/>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Performs </w:t>
      </w:r>
      <w:r w:rsidR="00143B07" w:rsidRPr="00143B07">
        <w:rPr>
          <w:rFonts w:ascii="Times New Roman" w:hAnsi="Times New Roman" w:cs="Times New Roman"/>
          <w:spacing w:val="-4"/>
          <w:sz w:val="28"/>
          <w:szCs w:val="28"/>
          <w:lang w:val="en-US"/>
        </w:rPr>
        <w:t>the rights and obligations of the employer provided for by the labor legislation of the Russian Federation in respect of employees of the Association's staff;</w:t>
      </w:r>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Approves </w:t>
      </w:r>
      <w:r w:rsidR="00143B07" w:rsidRPr="00143B07">
        <w:rPr>
          <w:rFonts w:ascii="Times New Roman" w:hAnsi="Times New Roman" w:cs="Times New Roman"/>
          <w:spacing w:val="-4"/>
          <w:sz w:val="28"/>
          <w:szCs w:val="28"/>
          <w:lang w:val="en-US"/>
        </w:rPr>
        <w:t>job descriptions, issues orders and instructions that are mandatory for all employees of the Association's staff</w:t>
      </w:r>
      <w:proofErr w:type="gramStart"/>
      <w:r w:rsidR="00143B07" w:rsidRPr="00143B07">
        <w:rPr>
          <w:rFonts w:ascii="Times New Roman" w:hAnsi="Times New Roman" w:cs="Times New Roman"/>
          <w:spacing w:val="-4"/>
          <w:sz w:val="28"/>
          <w:szCs w:val="28"/>
          <w:lang w:val="en-US"/>
        </w:rPr>
        <w:t>;</w:t>
      </w:r>
      <w:proofErr w:type="gramEnd"/>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Organizes </w:t>
      </w:r>
      <w:r w:rsidR="00143B07" w:rsidRPr="00143B07">
        <w:rPr>
          <w:rFonts w:ascii="Times New Roman" w:hAnsi="Times New Roman" w:cs="Times New Roman"/>
          <w:spacing w:val="-4"/>
          <w:sz w:val="28"/>
          <w:szCs w:val="28"/>
          <w:lang w:val="en-US"/>
        </w:rPr>
        <w:t>accounting, reporting and record keeping of the Association, preparation of the draft budget of the Association, as well as the annual report and annual accounting (financial) statements of the Association;</w:t>
      </w:r>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Organizes </w:t>
      </w:r>
      <w:r w:rsidR="00143B07" w:rsidRPr="00143B07">
        <w:rPr>
          <w:rFonts w:ascii="Times New Roman" w:hAnsi="Times New Roman" w:cs="Times New Roman"/>
          <w:spacing w:val="-4"/>
          <w:sz w:val="28"/>
          <w:szCs w:val="28"/>
          <w:lang w:val="en-US"/>
        </w:rPr>
        <w:t>the maintenance of the register of members of the Association</w:t>
      </w:r>
      <w:proofErr w:type="gramStart"/>
      <w:r w:rsidR="00143B07" w:rsidRPr="00143B07">
        <w:rPr>
          <w:rFonts w:ascii="Times New Roman" w:hAnsi="Times New Roman" w:cs="Times New Roman"/>
          <w:spacing w:val="-4"/>
          <w:sz w:val="28"/>
          <w:szCs w:val="28"/>
          <w:lang w:val="en-US"/>
        </w:rPr>
        <w:t>;</w:t>
      </w:r>
      <w:proofErr w:type="gramEnd"/>
    </w:p>
    <w:p w:rsidR="00143B07" w:rsidRP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Makes </w:t>
      </w:r>
      <w:r w:rsidR="00143B07" w:rsidRPr="00143B07">
        <w:rPr>
          <w:rFonts w:ascii="Times New Roman" w:hAnsi="Times New Roman" w:cs="Times New Roman"/>
          <w:spacing w:val="-4"/>
          <w:sz w:val="28"/>
          <w:szCs w:val="28"/>
          <w:lang w:val="en-US"/>
        </w:rPr>
        <w:t>claims on behalf of the Association, participates in court sess</w:t>
      </w:r>
      <w:r>
        <w:rPr>
          <w:rFonts w:ascii="Times New Roman" w:hAnsi="Times New Roman" w:cs="Times New Roman"/>
          <w:spacing w:val="-4"/>
          <w:sz w:val="28"/>
          <w:szCs w:val="28"/>
          <w:lang w:val="en-US"/>
        </w:rPr>
        <w:t>ions that consider these claims</w:t>
      </w:r>
      <w:proofErr w:type="gramStart"/>
      <w:r w:rsidR="00143B07" w:rsidRPr="00143B07">
        <w:rPr>
          <w:rFonts w:ascii="Times New Roman" w:hAnsi="Times New Roman" w:cs="Times New Roman"/>
          <w:spacing w:val="-4"/>
          <w:sz w:val="28"/>
          <w:szCs w:val="28"/>
          <w:lang w:val="en-US"/>
        </w:rPr>
        <w:t>;</w:t>
      </w:r>
      <w:proofErr w:type="gramEnd"/>
    </w:p>
    <w:p w:rsidR="00143B07" w:rsidRDefault="001A6B10" w:rsidP="00143B07">
      <w:pPr>
        <w:jc w:val="both"/>
        <w:rPr>
          <w:rFonts w:ascii="Times New Roman" w:hAnsi="Times New Roman" w:cs="Times New Roman"/>
          <w:spacing w:val="-4"/>
          <w:sz w:val="28"/>
          <w:szCs w:val="28"/>
          <w:lang w:val="en-US"/>
        </w:rPr>
      </w:pPr>
      <w:r w:rsidRPr="00143B07">
        <w:rPr>
          <w:rFonts w:ascii="Times New Roman" w:hAnsi="Times New Roman" w:cs="Times New Roman"/>
          <w:spacing w:val="-4"/>
          <w:sz w:val="28"/>
          <w:szCs w:val="28"/>
          <w:lang w:val="en-US"/>
        </w:rPr>
        <w:t xml:space="preserve">Ensures </w:t>
      </w:r>
      <w:r w:rsidR="00143B07" w:rsidRPr="00143B07">
        <w:rPr>
          <w:rFonts w:ascii="Times New Roman" w:hAnsi="Times New Roman" w:cs="Times New Roman"/>
          <w:spacing w:val="-4"/>
          <w:sz w:val="28"/>
          <w:szCs w:val="28"/>
          <w:lang w:val="en-US"/>
        </w:rPr>
        <w:t>that the Association fulfills its obligations to the Association's contractors</w:t>
      </w:r>
      <w:proofErr w:type="gramStart"/>
      <w:r w:rsidR="00143B07" w:rsidRPr="00143B07">
        <w:rPr>
          <w:rFonts w:ascii="Times New Roman" w:hAnsi="Times New Roman" w:cs="Times New Roman"/>
          <w:spacing w:val="-4"/>
          <w:sz w:val="28"/>
          <w:szCs w:val="28"/>
          <w:lang w:val="en-US"/>
        </w:rPr>
        <w:t>;</w:t>
      </w:r>
      <w:proofErr w:type="gramEnd"/>
    </w:p>
    <w:p w:rsidR="001A6B10" w:rsidRPr="001A6B10" w:rsidRDefault="001A6B10" w:rsidP="001A6B10">
      <w:pPr>
        <w:jc w:val="both"/>
        <w:rPr>
          <w:rFonts w:ascii="Times New Roman" w:hAnsi="Times New Roman" w:cs="Times New Roman"/>
          <w:spacing w:val="-4"/>
          <w:sz w:val="28"/>
          <w:szCs w:val="28"/>
          <w:lang w:val="en-US"/>
        </w:rPr>
      </w:pPr>
      <w:r w:rsidRPr="001A6B10">
        <w:rPr>
          <w:rFonts w:ascii="Times New Roman" w:hAnsi="Times New Roman" w:cs="Times New Roman"/>
          <w:spacing w:val="-4"/>
          <w:sz w:val="28"/>
          <w:szCs w:val="28"/>
          <w:lang w:val="en-US"/>
        </w:rPr>
        <w:t>Represents the Association on issues related to its competence in state and public organizations, in relations with third parties</w:t>
      </w:r>
      <w:proofErr w:type="gramStart"/>
      <w:r w:rsidRPr="001A6B10">
        <w:rPr>
          <w:rFonts w:ascii="Times New Roman" w:hAnsi="Times New Roman" w:cs="Times New Roman"/>
          <w:spacing w:val="-4"/>
          <w:sz w:val="28"/>
          <w:szCs w:val="28"/>
          <w:lang w:val="en-US"/>
        </w:rPr>
        <w:t>;</w:t>
      </w:r>
      <w:proofErr w:type="gramEnd"/>
    </w:p>
    <w:p w:rsidR="001A6B10" w:rsidRPr="001A6B10" w:rsidRDefault="001A6B10" w:rsidP="001A6B10">
      <w:pPr>
        <w:jc w:val="both"/>
        <w:rPr>
          <w:rFonts w:ascii="Times New Roman" w:hAnsi="Times New Roman" w:cs="Times New Roman"/>
          <w:spacing w:val="-4"/>
          <w:sz w:val="28"/>
          <w:szCs w:val="28"/>
          <w:lang w:val="en-US"/>
        </w:rPr>
      </w:pPr>
      <w:r w:rsidRPr="001A6B10">
        <w:rPr>
          <w:rFonts w:ascii="Times New Roman" w:hAnsi="Times New Roman" w:cs="Times New Roman"/>
          <w:spacing w:val="-4"/>
          <w:sz w:val="28"/>
          <w:szCs w:val="28"/>
          <w:lang w:val="en-US"/>
        </w:rPr>
        <w:t>Provides annual publication of information about the Association's activities in accordance with the requirements of the Russian Federation legislation</w:t>
      </w:r>
      <w:proofErr w:type="gramStart"/>
      <w:r w:rsidRPr="001A6B10">
        <w:rPr>
          <w:rFonts w:ascii="Times New Roman" w:hAnsi="Times New Roman" w:cs="Times New Roman"/>
          <w:spacing w:val="-4"/>
          <w:sz w:val="28"/>
          <w:szCs w:val="28"/>
          <w:lang w:val="en-US"/>
        </w:rPr>
        <w:t>;</w:t>
      </w:r>
      <w:proofErr w:type="gramEnd"/>
      <w:r>
        <w:rPr>
          <w:rFonts w:ascii="Times New Roman" w:hAnsi="Times New Roman" w:cs="Times New Roman"/>
          <w:spacing w:val="-4"/>
          <w:sz w:val="28"/>
          <w:szCs w:val="28"/>
          <w:lang w:val="en-US"/>
        </w:rPr>
        <w:t xml:space="preserve"> </w:t>
      </w:r>
    </w:p>
    <w:p w:rsidR="001A6B10" w:rsidRPr="001A6B10" w:rsidRDefault="001A6B10" w:rsidP="001A6B10">
      <w:pPr>
        <w:jc w:val="both"/>
        <w:rPr>
          <w:rFonts w:ascii="Times New Roman" w:hAnsi="Times New Roman" w:cs="Times New Roman"/>
          <w:spacing w:val="-4"/>
          <w:sz w:val="28"/>
          <w:szCs w:val="28"/>
          <w:lang w:val="en-US"/>
        </w:rPr>
      </w:pPr>
      <w:r w:rsidRPr="001A6B10">
        <w:rPr>
          <w:rFonts w:ascii="Times New Roman" w:hAnsi="Times New Roman" w:cs="Times New Roman"/>
          <w:spacing w:val="-4"/>
          <w:sz w:val="28"/>
          <w:szCs w:val="28"/>
          <w:lang w:val="en-US"/>
        </w:rPr>
        <w:t xml:space="preserve">Organizes the preparation of drafts of long-term, medium-term and </w:t>
      </w:r>
      <w:r>
        <w:rPr>
          <w:rFonts w:ascii="Times New Roman" w:hAnsi="Times New Roman" w:cs="Times New Roman"/>
          <w:spacing w:val="-4"/>
          <w:sz w:val="28"/>
          <w:szCs w:val="28"/>
          <w:lang w:val="en-US"/>
        </w:rPr>
        <w:t>short</w:t>
      </w:r>
      <w:r w:rsidRPr="001A6B10">
        <w:rPr>
          <w:rFonts w:ascii="Times New Roman" w:hAnsi="Times New Roman" w:cs="Times New Roman"/>
          <w:spacing w:val="-4"/>
          <w:sz w:val="28"/>
          <w:szCs w:val="28"/>
          <w:lang w:val="en-US"/>
        </w:rPr>
        <w:t>-term plans of the Association and submits them for approval to the President of the Association;</w:t>
      </w:r>
    </w:p>
    <w:p w:rsidR="00BB1C9A" w:rsidRPr="004D5503" w:rsidRDefault="001A6B10" w:rsidP="001A6B10">
      <w:pPr>
        <w:jc w:val="both"/>
        <w:rPr>
          <w:rFonts w:ascii="Times New Roman" w:hAnsi="Times New Roman" w:cs="Times New Roman"/>
          <w:spacing w:val="-4"/>
          <w:sz w:val="28"/>
          <w:szCs w:val="28"/>
          <w:lang w:val="en-US"/>
        </w:rPr>
      </w:pPr>
      <w:r w:rsidRPr="001A6B10">
        <w:rPr>
          <w:rFonts w:ascii="Times New Roman" w:hAnsi="Times New Roman" w:cs="Times New Roman"/>
          <w:spacing w:val="-4"/>
          <w:sz w:val="28"/>
          <w:szCs w:val="28"/>
          <w:lang w:val="en-US"/>
        </w:rPr>
        <w:t>Performs other actions necessary to achieve the goals of the Association and referred to its competence by the Russian Federation legislation, this Charter, internal regulations of the Association, as well as decisions of the General meeting.</w:t>
      </w:r>
      <w:r>
        <w:rPr>
          <w:rFonts w:ascii="Times New Roman" w:hAnsi="Times New Roman" w:cs="Times New Roman"/>
          <w:spacing w:val="-4"/>
          <w:sz w:val="28"/>
          <w:szCs w:val="28"/>
          <w:lang w:val="en-US"/>
        </w:rPr>
        <w:t xml:space="preserve"> </w:t>
      </w:r>
    </w:p>
    <w:p w:rsidR="00FC26EC" w:rsidRPr="00FC26EC" w:rsidRDefault="00FC26EC" w:rsidP="00FC26EC">
      <w:pPr>
        <w:jc w:val="both"/>
        <w:rPr>
          <w:rFonts w:ascii="Times New Roman" w:hAnsi="Times New Roman" w:cs="Times New Roman"/>
          <w:spacing w:val="-4"/>
          <w:sz w:val="28"/>
          <w:szCs w:val="28"/>
          <w:lang w:val="en-US"/>
        </w:rPr>
      </w:pPr>
      <w:r w:rsidRPr="00FC26EC">
        <w:rPr>
          <w:rFonts w:ascii="Times New Roman" w:hAnsi="Times New Roman" w:cs="Times New Roman"/>
          <w:spacing w:val="-4"/>
          <w:sz w:val="28"/>
          <w:szCs w:val="28"/>
          <w:lang w:val="en-US"/>
        </w:rPr>
        <w:lastRenderedPageBreak/>
        <w:t xml:space="preserve">5.4.3. </w:t>
      </w:r>
      <w:r>
        <w:rPr>
          <w:rFonts w:ascii="Times New Roman" w:hAnsi="Times New Roman" w:cs="Times New Roman"/>
          <w:spacing w:val="-4"/>
          <w:sz w:val="28"/>
          <w:szCs w:val="28"/>
          <w:lang w:val="en-US"/>
        </w:rPr>
        <w:t>In order to</w:t>
      </w:r>
      <w:r w:rsidRPr="00FC26EC">
        <w:rPr>
          <w:rFonts w:ascii="Times New Roman" w:hAnsi="Times New Roman" w:cs="Times New Roman"/>
          <w:spacing w:val="-4"/>
          <w:sz w:val="28"/>
          <w:szCs w:val="28"/>
          <w:lang w:val="en-US"/>
        </w:rPr>
        <w:t xml:space="preserve"> </w:t>
      </w:r>
      <w:proofErr w:type="gramStart"/>
      <w:r w:rsidRPr="00FC26EC">
        <w:rPr>
          <w:rFonts w:ascii="Times New Roman" w:hAnsi="Times New Roman" w:cs="Times New Roman"/>
          <w:spacing w:val="-4"/>
          <w:sz w:val="28"/>
          <w:szCs w:val="28"/>
          <w:lang w:val="en-US"/>
        </w:rPr>
        <w:t>perform</w:t>
      </w:r>
      <w:r>
        <w:rPr>
          <w:rFonts w:ascii="Times New Roman" w:hAnsi="Times New Roman" w:cs="Times New Roman"/>
          <w:spacing w:val="-4"/>
          <w:sz w:val="28"/>
          <w:szCs w:val="28"/>
          <w:lang w:val="en-US"/>
        </w:rPr>
        <w:t xml:space="preserve"> </w:t>
      </w:r>
      <w:r w:rsidRPr="00FC26EC">
        <w:rPr>
          <w:rFonts w:ascii="Times New Roman" w:hAnsi="Times New Roman" w:cs="Times New Roman"/>
          <w:spacing w:val="-4"/>
          <w:sz w:val="28"/>
          <w:szCs w:val="28"/>
          <w:lang w:val="en-US"/>
        </w:rPr>
        <w:t xml:space="preserve"> administrative</w:t>
      </w:r>
      <w:proofErr w:type="gramEnd"/>
      <w:r w:rsidRPr="00FC26EC">
        <w:rPr>
          <w:rFonts w:ascii="Times New Roman" w:hAnsi="Times New Roman" w:cs="Times New Roman"/>
          <w:spacing w:val="-4"/>
          <w:sz w:val="28"/>
          <w:szCs w:val="28"/>
          <w:lang w:val="en-US"/>
        </w:rPr>
        <w:t xml:space="preserve"> and technical work in the Association, the annual budget of the Association allocates a Fund for the payment of staff members and officials of the Association, as well as the work of experts in the expert councils of the Association.</w:t>
      </w:r>
    </w:p>
    <w:p w:rsidR="00FC26EC" w:rsidRPr="00FC26EC" w:rsidRDefault="00FC26EC" w:rsidP="00FC26EC">
      <w:pPr>
        <w:jc w:val="both"/>
        <w:rPr>
          <w:rFonts w:ascii="Times New Roman" w:hAnsi="Times New Roman" w:cs="Times New Roman"/>
          <w:spacing w:val="-4"/>
          <w:sz w:val="28"/>
          <w:szCs w:val="28"/>
          <w:lang w:val="en-US"/>
        </w:rPr>
      </w:pPr>
      <w:r w:rsidRPr="00FC26EC">
        <w:rPr>
          <w:rFonts w:ascii="Times New Roman" w:hAnsi="Times New Roman" w:cs="Times New Roman"/>
          <w:spacing w:val="-4"/>
          <w:sz w:val="28"/>
          <w:szCs w:val="28"/>
          <w:lang w:val="en-US"/>
        </w:rPr>
        <w:t>5.4.4. The General Director is elected for a five years term with the possibility of subsequent re-election.</w:t>
      </w:r>
    </w:p>
    <w:p w:rsidR="00FC26EC" w:rsidRPr="00FC26EC" w:rsidRDefault="00FC26EC" w:rsidP="00FC26EC">
      <w:pPr>
        <w:jc w:val="both"/>
        <w:rPr>
          <w:rFonts w:ascii="Times New Roman" w:hAnsi="Times New Roman" w:cs="Times New Roman"/>
          <w:spacing w:val="-4"/>
          <w:sz w:val="28"/>
          <w:szCs w:val="28"/>
          <w:lang w:val="en-US"/>
        </w:rPr>
      </w:pPr>
      <w:r w:rsidRPr="00FC26EC">
        <w:rPr>
          <w:rFonts w:ascii="Times New Roman" w:hAnsi="Times New Roman" w:cs="Times New Roman"/>
          <w:spacing w:val="-4"/>
          <w:sz w:val="28"/>
          <w:szCs w:val="28"/>
          <w:lang w:val="en-US"/>
        </w:rPr>
        <w:t xml:space="preserve">5.4.5. </w:t>
      </w:r>
      <w:r>
        <w:rPr>
          <w:rFonts w:ascii="Times New Roman" w:hAnsi="Times New Roman" w:cs="Times New Roman"/>
          <w:spacing w:val="-4"/>
          <w:sz w:val="28"/>
          <w:szCs w:val="28"/>
          <w:lang w:val="en-US"/>
        </w:rPr>
        <w:t>If the</w:t>
      </w:r>
      <w:r w:rsidRPr="00FC26EC">
        <w:rPr>
          <w:rFonts w:ascii="Times New Roman" w:hAnsi="Times New Roman" w:cs="Times New Roman"/>
          <w:spacing w:val="-4"/>
          <w:sz w:val="28"/>
          <w:szCs w:val="28"/>
          <w:lang w:val="en-US"/>
        </w:rPr>
        <w:t xml:space="preserve"> Association President has not identified the person who will perform his duties during the temporary absence, these duties are performed by the General Director.</w:t>
      </w:r>
    </w:p>
    <w:p w:rsidR="00FC26EC" w:rsidRPr="00FC26EC" w:rsidRDefault="00FC26EC" w:rsidP="00FC26EC">
      <w:pPr>
        <w:jc w:val="both"/>
        <w:rPr>
          <w:rFonts w:ascii="Times New Roman" w:hAnsi="Times New Roman" w:cs="Times New Roman"/>
          <w:spacing w:val="-4"/>
          <w:sz w:val="28"/>
          <w:szCs w:val="28"/>
          <w:lang w:val="en-US"/>
        </w:rPr>
      </w:pPr>
      <w:r w:rsidRPr="00FC26EC">
        <w:rPr>
          <w:rFonts w:ascii="Times New Roman" w:hAnsi="Times New Roman" w:cs="Times New Roman"/>
          <w:spacing w:val="-4"/>
          <w:sz w:val="28"/>
          <w:szCs w:val="28"/>
          <w:lang w:val="en-US"/>
        </w:rPr>
        <w:t>5.4.6. The General Director has the right to entrust the decision of certain issues within his competence to the staff of the Association.</w:t>
      </w:r>
    </w:p>
    <w:p w:rsidR="0024785D" w:rsidRDefault="00FC26EC" w:rsidP="00FC26EC">
      <w:pPr>
        <w:jc w:val="both"/>
        <w:rPr>
          <w:rFonts w:ascii="Times New Roman" w:hAnsi="Times New Roman" w:cs="Times New Roman"/>
          <w:spacing w:val="-4"/>
          <w:sz w:val="28"/>
          <w:szCs w:val="28"/>
          <w:lang w:val="en-US"/>
        </w:rPr>
      </w:pPr>
      <w:r w:rsidRPr="00FC26EC">
        <w:rPr>
          <w:rFonts w:ascii="Times New Roman" w:hAnsi="Times New Roman" w:cs="Times New Roman"/>
          <w:spacing w:val="-4"/>
          <w:sz w:val="28"/>
          <w:szCs w:val="28"/>
          <w:lang w:val="en-US"/>
        </w:rPr>
        <w:t>5.4.7. A person exercising the powers of the sole Executive body of the Association by</w:t>
      </w:r>
      <w:r>
        <w:rPr>
          <w:rFonts w:ascii="Times New Roman" w:hAnsi="Times New Roman" w:cs="Times New Roman"/>
          <w:spacing w:val="-4"/>
          <w:sz w:val="28"/>
          <w:szCs w:val="28"/>
          <w:lang w:val="en-US"/>
        </w:rPr>
        <w:t xml:space="preserve"> </w:t>
      </w:r>
      <w:proofErr w:type="gramStart"/>
      <w:r w:rsidRPr="00FC26EC">
        <w:rPr>
          <w:rFonts w:ascii="Times New Roman" w:hAnsi="Times New Roman" w:cs="Times New Roman"/>
          <w:spacing w:val="-4"/>
          <w:sz w:val="28"/>
          <w:szCs w:val="28"/>
          <w:lang w:val="en-US"/>
        </w:rPr>
        <w:t>laws,</w:t>
      </w:r>
      <w:proofErr w:type="gramEnd"/>
      <w:r w:rsidRPr="00FC26EC">
        <w:rPr>
          <w:rFonts w:ascii="Times New Roman" w:hAnsi="Times New Roman" w:cs="Times New Roman"/>
          <w:spacing w:val="-4"/>
          <w:sz w:val="28"/>
          <w:szCs w:val="28"/>
          <w:lang w:val="en-US"/>
        </w:rPr>
        <w:t xml:space="preserve"> shall be determined by decision of the General meeting of the Association.</w:t>
      </w:r>
    </w:p>
    <w:p w:rsidR="00FC26EC" w:rsidRDefault="001522B7" w:rsidP="00FC26EC">
      <w:pPr>
        <w:jc w:val="both"/>
        <w:rPr>
          <w:rFonts w:ascii="Times New Roman" w:hAnsi="Times New Roman" w:cs="Times New Roman"/>
          <w:spacing w:val="-4"/>
          <w:sz w:val="28"/>
          <w:szCs w:val="28"/>
          <w:lang w:val="en-US"/>
        </w:rPr>
      </w:pPr>
      <w:r w:rsidRPr="001522B7">
        <w:rPr>
          <w:rFonts w:ascii="Times New Roman" w:hAnsi="Times New Roman" w:cs="Times New Roman"/>
          <w:spacing w:val="-4"/>
          <w:sz w:val="28"/>
          <w:szCs w:val="28"/>
          <w:lang w:val="en-US"/>
        </w:rPr>
        <w:t>5.5. Auditor:</w:t>
      </w:r>
    </w:p>
    <w:p w:rsidR="001522B7" w:rsidRPr="001522B7" w:rsidRDefault="001522B7" w:rsidP="001522B7">
      <w:pPr>
        <w:jc w:val="both"/>
        <w:rPr>
          <w:rFonts w:ascii="Times New Roman" w:hAnsi="Times New Roman" w:cs="Times New Roman"/>
          <w:spacing w:val="-4"/>
          <w:sz w:val="28"/>
          <w:szCs w:val="28"/>
          <w:lang w:val="en-US"/>
        </w:rPr>
      </w:pPr>
      <w:r w:rsidRPr="001522B7">
        <w:rPr>
          <w:rFonts w:ascii="Times New Roman" w:hAnsi="Times New Roman" w:cs="Times New Roman"/>
          <w:spacing w:val="-4"/>
          <w:sz w:val="28"/>
          <w:szCs w:val="28"/>
          <w:lang w:val="en-US"/>
        </w:rPr>
        <w:t>Performs current control over the financial and economic activities of the Association</w:t>
      </w:r>
      <w:proofErr w:type="gramStart"/>
      <w:r w:rsidRPr="001522B7">
        <w:rPr>
          <w:rFonts w:ascii="Times New Roman" w:hAnsi="Times New Roman" w:cs="Times New Roman"/>
          <w:spacing w:val="-4"/>
          <w:sz w:val="28"/>
          <w:szCs w:val="28"/>
          <w:lang w:val="en-US"/>
        </w:rPr>
        <w:t>;</w:t>
      </w:r>
      <w:proofErr w:type="gramEnd"/>
    </w:p>
    <w:p w:rsidR="001522B7" w:rsidRPr="001522B7" w:rsidRDefault="001522B7" w:rsidP="001522B7">
      <w:pPr>
        <w:jc w:val="both"/>
        <w:rPr>
          <w:rFonts w:ascii="Times New Roman" w:hAnsi="Times New Roman" w:cs="Times New Roman"/>
          <w:spacing w:val="-4"/>
          <w:sz w:val="28"/>
          <w:szCs w:val="28"/>
          <w:lang w:val="en-US"/>
        </w:rPr>
      </w:pPr>
      <w:r w:rsidRPr="001522B7">
        <w:rPr>
          <w:rFonts w:ascii="Times New Roman" w:hAnsi="Times New Roman" w:cs="Times New Roman"/>
          <w:spacing w:val="-4"/>
          <w:sz w:val="28"/>
          <w:szCs w:val="28"/>
          <w:lang w:val="en-US"/>
        </w:rPr>
        <w:t>Conducts annual scheduled and unscheduled inspections</w:t>
      </w:r>
      <w:proofErr w:type="gramStart"/>
      <w:r w:rsidRPr="001522B7">
        <w:rPr>
          <w:rFonts w:ascii="Times New Roman" w:hAnsi="Times New Roman" w:cs="Times New Roman"/>
          <w:spacing w:val="-4"/>
          <w:sz w:val="28"/>
          <w:szCs w:val="28"/>
          <w:lang w:val="en-US"/>
        </w:rPr>
        <w:t>;</w:t>
      </w:r>
      <w:proofErr w:type="gramEnd"/>
    </w:p>
    <w:p w:rsidR="001522B7" w:rsidRPr="001522B7" w:rsidRDefault="001522B7" w:rsidP="001522B7">
      <w:pPr>
        <w:jc w:val="both"/>
        <w:rPr>
          <w:rFonts w:ascii="Times New Roman" w:hAnsi="Times New Roman" w:cs="Times New Roman"/>
          <w:spacing w:val="-4"/>
          <w:sz w:val="28"/>
          <w:szCs w:val="28"/>
          <w:lang w:val="en-US"/>
        </w:rPr>
      </w:pPr>
      <w:r w:rsidRPr="001522B7">
        <w:rPr>
          <w:rFonts w:ascii="Times New Roman" w:hAnsi="Times New Roman" w:cs="Times New Roman"/>
          <w:spacing w:val="-4"/>
          <w:sz w:val="28"/>
          <w:szCs w:val="28"/>
          <w:lang w:val="en-US"/>
        </w:rPr>
        <w:t>Makes conclusions on the annual reports and annual accounting (financial) statements of the Association, which must contain confirmation of the reliability of the data contained in the reports and other financial documents of the Association, as well as information about violations of the Russian Federation legislation in accounting, financial reporting, and financial and economic activities.</w:t>
      </w:r>
    </w:p>
    <w:p w:rsidR="001458D5" w:rsidRDefault="001522B7" w:rsidP="001458D5">
      <w:pPr>
        <w:spacing w:after="0"/>
        <w:jc w:val="both"/>
        <w:rPr>
          <w:lang w:val="en-US"/>
        </w:rPr>
      </w:pPr>
      <w:r w:rsidRPr="001522B7">
        <w:rPr>
          <w:rFonts w:ascii="Times New Roman" w:hAnsi="Times New Roman" w:cs="Times New Roman"/>
          <w:spacing w:val="-4"/>
          <w:sz w:val="28"/>
          <w:szCs w:val="28"/>
          <w:lang w:val="en-US"/>
        </w:rPr>
        <w:t xml:space="preserve">5.5.1. The auditor </w:t>
      </w:r>
      <w:proofErr w:type="gramStart"/>
      <w:r w:rsidRPr="001522B7">
        <w:rPr>
          <w:rFonts w:ascii="Times New Roman" w:hAnsi="Times New Roman" w:cs="Times New Roman"/>
          <w:spacing w:val="-4"/>
          <w:sz w:val="28"/>
          <w:szCs w:val="28"/>
          <w:lang w:val="en-US"/>
        </w:rPr>
        <w:t>is elected</w:t>
      </w:r>
      <w:proofErr w:type="gramEnd"/>
      <w:r w:rsidRPr="001522B7">
        <w:rPr>
          <w:rFonts w:ascii="Times New Roman" w:hAnsi="Times New Roman" w:cs="Times New Roman"/>
          <w:spacing w:val="-4"/>
          <w:sz w:val="28"/>
          <w:szCs w:val="28"/>
          <w:lang w:val="en-US"/>
        </w:rPr>
        <w:t xml:space="preserve"> for a five years term and operates under the Regulations approved by the General meeting.</w:t>
      </w:r>
      <w:r w:rsidR="001458D5" w:rsidRPr="001458D5">
        <w:rPr>
          <w:lang w:val="en-US"/>
        </w:rPr>
        <w:t xml:space="preserve"> </w:t>
      </w:r>
    </w:p>
    <w:p w:rsidR="0024785D" w:rsidRDefault="001458D5" w:rsidP="001458D5">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Pr="001458D5">
        <w:rPr>
          <w:rFonts w:ascii="Times New Roman" w:hAnsi="Times New Roman" w:cs="Times New Roman"/>
          <w:spacing w:val="-4"/>
          <w:sz w:val="28"/>
          <w:szCs w:val="28"/>
          <w:lang w:val="en-US"/>
        </w:rPr>
        <w:t xml:space="preserve">The President of the Association, The General Director of the Association and members of the Presidium of the Association </w:t>
      </w:r>
      <w:proofErr w:type="spellStart"/>
      <w:proofErr w:type="gramStart"/>
      <w:r w:rsidRPr="001458D5">
        <w:rPr>
          <w:rFonts w:ascii="Times New Roman" w:hAnsi="Times New Roman" w:cs="Times New Roman"/>
          <w:spacing w:val="-4"/>
          <w:sz w:val="28"/>
          <w:szCs w:val="28"/>
          <w:lang w:val="en-US"/>
        </w:rPr>
        <w:t>can</w:t>
      </w:r>
      <w:r>
        <w:rPr>
          <w:rFonts w:ascii="Times New Roman" w:hAnsi="Times New Roman" w:cs="Times New Roman"/>
          <w:spacing w:val="-4"/>
          <w:sz w:val="28"/>
          <w:szCs w:val="28"/>
          <w:lang w:val="en-US"/>
        </w:rPr>
        <w:t xml:space="preserve"> </w:t>
      </w:r>
      <w:r w:rsidRPr="001458D5">
        <w:rPr>
          <w:rFonts w:ascii="Times New Roman" w:hAnsi="Times New Roman" w:cs="Times New Roman"/>
          <w:spacing w:val="-4"/>
          <w:sz w:val="28"/>
          <w:szCs w:val="28"/>
          <w:lang w:val="en-US"/>
        </w:rPr>
        <w:t>not</w:t>
      </w:r>
      <w:proofErr w:type="spellEnd"/>
      <w:proofErr w:type="gramEnd"/>
      <w:r w:rsidRPr="001458D5">
        <w:rPr>
          <w:rFonts w:ascii="Times New Roman" w:hAnsi="Times New Roman" w:cs="Times New Roman"/>
          <w:spacing w:val="-4"/>
          <w:sz w:val="28"/>
          <w:szCs w:val="28"/>
          <w:lang w:val="en-US"/>
        </w:rPr>
        <w:t xml:space="preserve"> be elected as an Auditor.</w:t>
      </w:r>
    </w:p>
    <w:p w:rsidR="001458D5" w:rsidRPr="001458D5" w:rsidRDefault="001458D5" w:rsidP="001458D5">
      <w:pPr>
        <w:jc w:val="both"/>
        <w:rPr>
          <w:rFonts w:ascii="Times New Roman" w:hAnsi="Times New Roman" w:cs="Times New Roman"/>
          <w:spacing w:val="-4"/>
          <w:sz w:val="28"/>
          <w:szCs w:val="28"/>
          <w:lang w:val="en-US"/>
        </w:rPr>
      </w:pPr>
      <w:r w:rsidRPr="001458D5">
        <w:rPr>
          <w:rFonts w:ascii="Times New Roman" w:hAnsi="Times New Roman" w:cs="Times New Roman"/>
          <w:spacing w:val="-4"/>
          <w:sz w:val="28"/>
          <w:szCs w:val="28"/>
          <w:lang w:val="en-US"/>
        </w:rPr>
        <w:t xml:space="preserve">5.5.2. </w:t>
      </w:r>
      <w:r w:rsidR="002A4085">
        <w:rPr>
          <w:rFonts w:ascii="Times New Roman" w:hAnsi="Times New Roman" w:cs="Times New Roman"/>
          <w:spacing w:val="-4"/>
          <w:sz w:val="28"/>
          <w:szCs w:val="28"/>
          <w:lang w:val="en-US"/>
        </w:rPr>
        <w:t>In</w:t>
      </w:r>
      <w:r w:rsidRPr="001458D5">
        <w:rPr>
          <w:rFonts w:ascii="Times New Roman" w:hAnsi="Times New Roman" w:cs="Times New Roman"/>
          <w:spacing w:val="-4"/>
          <w:sz w:val="28"/>
          <w:szCs w:val="28"/>
          <w:lang w:val="en-US"/>
        </w:rPr>
        <w:t xml:space="preserve"> the course of audits of the Association's financial activities, the Auditor has the right to request and receive the necessary documents from the Association's officials and staff.</w:t>
      </w:r>
    </w:p>
    <w:p w:rsidR="001458D5" w:rsidRPr="001458D5" w:rsidRDefault="001458D5" w:rsidP="001458D5">
      <w:pPr>
        <w:jc w:val="both"/>
        <w:rPr>
          <w:rFonts w:ascii="Times New Roman" w:hAnsi="Times New Roman" w:cs="Times New Roman"/>
          <w:spacing w:val="-4"/>
          <w:sz w:val="28"/>
          <w:szCs w:val="28"/>
          <w:lang w:val="en-US"/>
        </w:rPr>
      </w:pPr>
      <w:r w:rsidRPr="001458D5">
        <w:rPr>
          <w:rFonts w:ascii="Times New Roman" w:hAnsi="Times New Roman" w:cs="Times New Roman"/>
          <w:spacing w:val="-4"/>
          <w:sz w:val="28"/>
          <w:szCs w:val="28"/>
          <w:lang w:val="en-US"/>
        </w:rPr>
        <w:t xml:space="preserve">5.5.3. </w:t>
      </w:r>
      <w:r w:rsidR="002A4085" w:rsidRPr="001458D5">
        <w:rPr>
          <w:rFonts w:ascii="Times New Roman" w:hAnsi="Times New Roman" w:cs="Times New Roman"/>
          <w:spacing w:val="-4"/>
          <w:sz w:val="28"/>
          <w:szCs w:val="28"/>
          <w:lang w:val="en-US"/>
        </w:rPr>
        <w:t xml:space="preserve">The </w:t>
      </w:r>
      <w:r w:rsidRPr="001458D5">
        <w:rPr>
          <w:rFonts w:ascii="Times New Roman" w:hAnsi="Times New Roman" w:cs="Times New Roman"/>
          <w:spacing w:val="-4"/>
          <w:sz w:val="28"/>
          <w:szCs w:val="28"/>
          <w:lang w:val="en-US"/>
        </w:rPr>
        <w:t xml:space="preserve">Auditor conducts unscheduled inspections on behalf of </w:t>
      </w:r>
      <w:r w:rsidR="002A4085" w:rsidRPr="001458D5">
        <w:rPr>
          <w:rFonts w:ascii="Times New Roman" w:hAnsi="Times New Roman" w:cs="Times New Roman"/>
          <w:spacing w:val="-4"/>
          <w:sz w:val="28"/>
          <w:szCs w:val="28"/>
          <w:lang w:val="en-US"/>
        </w:rPr>
        <w:t xml:space="preserve">the </w:t>
      </w:r>
      <w:r w:rsidRPr="001458D5">
        <w:rPr>
          <w:rFonts w:ascii="Times New Roman" w:hAnsi="Times New Roman" w:cs="Times New Roman"/>
          <w:spacing w:val="-4"/>
          <w:sz w:val="28"/>
          <w:szCs w:val="28"/>
          <w:lang w:val="en-US"/>
        </w:rPr>
        <w:t>Association</w:t>
      </w:r>
      <w:r w:rsidR="002A4085" w:rsidRPr="002A4085">
        <w:rPr>
          <w:rFonts w:ascii="Times New Roman" w:hAnsi="Times New Roman" w:cs="Times New Roman"/>
          <w:spacing w:val="-4"/>
          <w:sz w:val="28"/>
          <w:szCs w:val="28"/>
          <w:lang w:val="en-US"/>
        </w:rPr>
        <w:t xml:space="preserve"> </w:t>
      </w:r>
      <w:r w:rsidR="002A4085" w:rsidRPr="001458D5">
        <w:rPr>
          <w:rFonts w:ascii="Times New Roman" w:hAnsi="Times New Roman" w:cs="Times New Roman"/>
          <w:spacing w:val="-4"/>
          <w:sz w:val="28"/>
          <w:szCs w:val="28"/>
          <w:lang w:val="en-US"/>
        </w:rPr>
        <w:t>President</w:t>
      </w:r>
      <w:r w:rsidRPr="001458D5">
        <w:rPr>
          <w:rFonts w:ascii="Times New Roman" w:hAnsi="Times New Roman" w:cs="Times New Roman"/>
          <w:spacing w:val="-4"/>
          <w:sz w:val="28"/>
          <w:szCs w:val="28"/>
          <w:lang w:val="en-US"/>
        </w:rPr>
        <w:t xml:space="preserve">, the decision of the </w:t>
      </w:r>
      <w:r w:rsidR="002A4085">
        <w:rPr>
          <w:rFonts w:ascii="Times New Roman" w:hAnsi="Times New Roman" w:cs="Times New Roman"/>
          <w:spacing w:val="-4"/>
          <w:sz w:val="28"/>
          <w:szCs w:val="28"/>
          <w:lang w:val="en-US"/>
        </w:rPr>
        <w:t>A</w:t>
      </w:r>
      <w:r w:rsidRPr="001458D5">
        <w:rPr>
          <w:rFonts w:ascii="Times New Roman" w:hAnsi="Times New Roman" w:cs="Times New Roman"/>
          <w:spacing w:val="-4"/>
          <w:sz w:val="28"/>
          <w:szCs w:val="28"/>
          <w:lang w:val="en-US"/>
        </w:rPr>
        <w:t xml:space="preserve">ssociation </w:t>
      </w:r>
      <w:r w:rsidR="002A4085" w:rsidRPr="001458D5">
        <w:rPr>
          <w:rFonts w:ascii="Times New Roman" w:hAnsi="Times New Roman" w:cs="Times New Roman"/>
          <w:spacing w:val="-4"/>
          <w:sz w:val="28"/>
          <w:szCs w:val="28"/>
          <w:lang w:val="en-US"/>
        </w:rPr>
        <w:t xml:space="preserve">Presidium </w:t>
      </w:r>
      <w:r w:rsidRPr="001458D5">
        <w:rPr>
          <w:rFonts w:ascii="Times New Roman" w:hAnsi="Times New Roman" w:cs="Times New Roman"/>
          <w:spacing w:val="-4"/>
          <w:sz w:val="28"/>
          <w:szCs w:val="28"/>
          <w:lang w:val="en-US"/>
        </w:rPr>
        <w:t>or the decision of the General meeting. An unscheduled audit may be carried out by the Auditor on its own initiative if force majeure circumstances arise that entail a significant threat to the interests and legal status of the Association.</w:t>
      </w:r>
    </w:p>
    <w:p w:rsidR="001458D5" w:rsidRPr="001458D5" w:rsidRDefault="001458D5" w:rsidP="001458D5">
      <w:pPr>
        <w:jc w:val="both"/>
        <w:rPr>
          <w:rFonts w:ascii="Times New Roman" w:hAnsi="Times New Roman" w:cs="Times New Roman"/>
          <w:spacing w:val="-4"/>
          <w:sz w:val="28"/>
          <w:szCs w:val="28"/>
          <w:lang w:val="en-US"/>
        </w:rPr>
      </w:pPr>
      <w:r w:rsidRPr="001458D5">
        <w:rPr>
          <w:rFonts w:ascii="Times New Roman" w:hAnsi="Times New Roman" w:cs="Times New Roman"/>
          <w:spacing w:val="-4"/>
          <w:sz w:val="28"/>
          <w:szCs w:val="28"/>
          <w:lang w:val="en-US"/>
        </w:rPr>
        <w:t xml:space="preserve">5.5.4. </w:t>
      </w:r>
      <w:r w:rsidR="002A4085" w:rsidRPr="001458D5">
        <w:rPr>
          <w:rFonts w:ascii="Times New Roman" w:hAnsi="Times New Roman" w:cs="Times New Roman"/>
          <w:spacing w:val="-4"/>
          <w:sz w:val="28"/>
          <w:szCs w:val="28"/>
          <w:lang w:val="en-US"/>
        </w:rPr>
        <w:t xml:space="preserve">The </w:t>
      </w:r>
      <w:r w:rsidRPr="001458D5">
        <w:rPr>
          <w:rFonts w:ascii="Times New Roman" w:hAnsi="Times New Roman" w:cs="Times New Roman"/>
          <w:spacing w:val="-4"/>
          <w:sz w:val="28"/>
          <w:szCs w:val="28"/>
          <w:lang w:val="en-US"/>
        </w:rPr>
        <w:t xml:space="preserve">Annual report and annual accounting (financial) statements </w:t>
      </w:r>
      <w:proofErr w:type="gramStart"/>
      <w:r w:rsidRPr="001458D5">
        <w:rPr>
          <w:rFonts w:ascii="Times New Roman" w:hAnsi="Times New Roman" w:cs="Times New Roman"/>
          <w:spacing w:val="-4"/>
          <w:sz w:val="28"/>
          <w:szCs w:val="28"/>
          <w:lang w:val="en-US"/>
        </w:rPr>
        <w:t>are submitted</w:t>
      </w:r>
      <w:proofErr w:type="gramEnd"/>
      <w:r w:rsidRPr="001458D5">
        <w:rPr>
          <w:rFonts w:ascii="Times New Roman" w:hAnsi="Times New Roman" w:cs="Times New Roman"/>
          <w:spacing w:val="-4"/>
          <w:sz w:val="28"/>
          <w:szCs w:val="28"/>
          <w:lang w:val="en-US"/>
        </w:rPr>
        <w:t xml:space="preserve"> for approval to the General meeting only with the Auditor's opinion.</w:t>
      </w:r>
    </w:p>
    <w:p w:rsidR="001458D5" w:rsidRPr="001458D5" w:rsidRDefault="001458D5" w:rsidP="001458D5">
      <w:pPr>
        <w:jc w:val="both"/>
        <w:rPr>
          <w:rFonts w:ascii="Times New Roman" w:hAnsi="Times New Roman" w:cs="Times New Roman"/>
          <w:spacing w:val="-4"/>
          <w:sz w:val="28"/>
          <w:szCs w:val="28"/>
          <w:lang w:val="en-US"/>
        </w:rPr>
      </w:pPr>
      <w:r w:rsidRPr="001458D5">
        <w:rPr>
          <w:rFonts w:ascii="Times New Roman" w:hAnsi="Times New Roman" w:cs="Times New Roman"/>
          <w:spacing w:val="-4"/>
          <w:sz w:val="28"/>
          <w:szCs w:val="28"/>
          <w:lang w:val="en-US"/>
        </w:rPr>
        <w:lastRenderedPageBreak/>
        <w:t xml:space="preserve">5.5.5. </w:t>
      </w:r>
      <w:r w:rsidR="002A4085" w:rsidRPr="001458D5">
        <w:rPr>
          <w:rFonts w:ascii="Times New Roman" w:hAnsi="Times New Roman" w:cs="Times New Roman"/>
          <w:spacing w:val="-4"/>
          <w:sz w:val="28"/>
          <w:szCs w:val="28"/>
          <w:lang w:val="en-US"/>
        </w:rPr>
        <w:t xml:space="preserve">The </w:t>
      </w:r>
      <w:r w:rsidRPr="001458D5">
        <w:rPr>
          <w:rFonts w:ascii="Times New Roman" w:hAnsi="Times New Roman" w:cs="Times New Roman"/>
          <w:spacing w:val="-4"/>
          <w:sz w:val="28"/>
          <w:szCs w:val="28"/>
          <w:lang w:val="en-US"/>
        </w:rPr>
        <w:t>Auditor, if necessary, has the right to request the Association</w:t>
      </w:r>
      <w:r w:rsidR="002A4085">
        <w:rPr>
          <w:rFonts w:ascii="Times New Roman" w:hAnsi="Times New Roman" w:cs="Times New Roman"/>
          <w:spacing w:val="-4"/>
          <w:sz w:val="28"/>
          <w:szCs w:val="28"/>
          <w:lang w:val="en-US"/>
        </w:rPr>
        <w:t xml:space="preserve"> </w:t>
      </w:r>
      <w:r w:rsidR="002A4085" w:rsidRPr="001458D5">
        <w:rPr>
          <w:rFonts w:ascii="Times New Roman" w:hAnsi="Times New Roman" w:cs="Times New Roman"/>
          <w:spacing w:val="-4"/>
          <w:sz w:val="28"/>
          <w:szCs w:val="28"/>
          <w:lang w:val="en-US"/>
        </w:rPr>
        <w:t>Presidium</w:t>
      </w:r>
      <w:r w:rsidRPr="001458D5">
        <w:rPr>
          <w:rFonts w:ascii="Times New Roman" w:hAnsi="Times New Roman" w:cs="Times New Roman"/>
          <w:spacing w:val="-4"/>
          <w:sz w:val="28"/>
          <w:szCs w:val="28"/>
          <w:lang w:val="en-US"/>
        </w:rPr>
        <w:t xml:space="preserve"> to convene an extraordinary General meeting.</w:t>
      </w:r>
    </w:p>
    <w:p w:rsidR="001458D5" w:rsidRDefault="001458D5" w:rsidP="001458D5">
      <w:pPr>
        <w:jc w:val="both"/>
        <w:rPr>
          <w:rFonts w:ascii="Times New Roman" w:hAnsi="Times New Roman" w:cs="Times New Roman"/>
          <w:spacing w:val="-4"/>
          <w:sz w:val="28"/>
          <w:szCs w:val="28"/>
          <w:lang w:val="en-US"/>
        </w:rPr>
      </w:pPr>
      <w:r w:rsidRPr="001458D5">
        <w:rPr>
          <w:rFonts w:ascii="Times New Roman" w:hAnsi="Times New Roman" w:cs="Times New Roman"/>
          <w:spacing w:val="-4"/>
          <w:sz w:val="28"/>
          <w:szCs w:val="28"/>
          <w:lang w:val="en-US"/>
        </w:rPr>
        <w:t>5.5.6. The General Director of the Association is responsible for organizing the resolution of current and operational issues related to the activities of the Auditor.</w:t>
      </w:r>
    </w:p>
    <w:p w:rsidR="002A4085" w:rsidRPr="002A4085" w:rsidRDefault="002A4085" w:rsidP="002A4085">
      <w:pPr>
        <w:jc w:val="both"/>
        <w:rPr>
          <w:rFonts w:ascii="Times New Roman" w:hAnsi="Times New Roman" w:cs="Times New Roman"/>
          <w:spacing w:val="-4"/>
          <w:sz w:val="28"/>
          <w:szCs w:val="28"/>
          <w:lang w:val="en-US"/>
        </w:rPr>
      </w:pPr>
      <w:r w:rsidRPr="002A4085">
        <w:rPr>
          <w:rFonts w:ascii="Times New Roman" w:hAnsi="Times New Roman" w:cs="Times New Roman"/>
          <w:spacing w:val="-4"/>
          <w:sz w:val="28"/>
          <w:szCs w:val="28"/>
          <w:lang w:val="en-US"/>
        </w:rPr>
        <w:t>5.6. The Supervisory Board of the Association is a collective body of the Association that oversees the activities of the Association, controls the use of the Association's funds, and compliance by the Association's bodies and officials with the Russian Federation legislation.</w:t>
      </w:r>
    </w:p>
    <w:p w:rsidR="002A4085" w:rsidRPr="002A4085" w:rsidRDefault="002A4085" w:rsidP="002A4085">
      <w:pPr>
        <w:jc w:val="both"/>
        <w:rPr>
          <w:rFonts w:ascii="Times New Roman" w:hAnsi="Times New Roman" w:cs="Times New Roman"/>
          <w:spacing w:val="-4"/>
          <w:sz w:val="28"/>
          <w:szCs w:val="28"/>
          <w:lang w:val="en-US"/>
        </w:rPr>
      </w:pPr>
      <w:r w:rsidRPr="002A4085">
        <w:rPr>
          <w:rFonts w:ascii="Times New Roman" w:hAnsi="Times New Roman" w:cs="Times New Roman"/>
          <w:spacing w:val="-4"/>
          <w:sz w:val="28"/>
          <w:szCs w:val="28"/>
          <w:lang w:val="en-US"/>
        </w:rPr>
        <w:t xml:space="preserve">5.6.1. The Supervisory Board </w:t>
      </w:r>
      <w:proofErr w:type="gramStart"/>
      <w:r w:rsidRPr="002A4085">
        <w:rPr>
          <w:rFonts w:ascii="Times New Roman" w:hAnsi="Times New Roman" w:cs="Times New Roman"/>
          <w:spacing w:val="-4"/>
          <w:sz w:val="28"/>
          <w:szCs w:val="28"/>
          <w:lang w:val="en-US"/>
        </w:rPr>
        <w:t>is carried out</w:t>
      </w:r>
      <w:proofErr w:type="gramEnd"/>
      <w:r w:rsidRPr="002A4085">
        <w:rPr>
          <w:rFonts w:ascii="Times New Roman" w:hAnsi="Times New Roman" w:cs="Times New Roman"/>
          <w:spacing w:val="-4"/>
          <w:sz w:val="28"/>
          <w:szCs w:val="28"/>
          <w:lang w:val="en-US"/>
        </w:rPr>
        <w:t xml:space="preserve"> on a voluntary basis and promotes the establishment and maintenance of relations of Association with Federal bodies of legislative and executive authorities, the Presidential Administration of the Russian Federation, commercial and non-profit organizations.</w:t>
      </w:r>
    </w:p>
    <w:p w:rsidR="002A4085" w:rsidRPr="002A4085" w:rsidRDefault="002A4085" w:rsidP="002A4085">
      <w:pPr>
        <w:jc w:val="both"/>
        <w:rPr>
          <w:rFonts w:ascii="Times New Roman" w:hAnsi="Times New Roman" w:cs="Times New Roman"/>
          <w:spacing w:val="-4"/>
          <w:sz w:val="28"/>
          <w:szCs w:val="28"/>
          <w:lang w:val="en-US"/>
        </w:rPr>
      </w:pPr>
      <w:r w:rsidRPr="002A4085">
        <w:rPr>
          <w:rFonts w:ascii="Times New Roman" w:hAnsi="Times New Roman" w:cs="Times New Roman"/>
          <w:spacing w:val="-4"/>
          <w:sz w:val="28"/>
          <w:szCs w:val="28"/>
          <w:lang w:val="en-US"/>
        </w:rPr>
        <w:t xml:space="preserve">5.6.2. The Supervisory Board is accountable to the General meeting and acts </w:t>
      </w:r>
      <w:proofErr w:type="gramStart"/>
      <w:r w:rsidRPr="002A4085">
        <w:rPr>
          <w:rFonts w:ascii="Times New Roman" w:hAnsi="Times New Roman" w:cs="Times New Roman"/>
          <w:spacing w:val="-4"/>
          <w:sz w:val="28"/>
          <w:szCs w:val="28"/>
          <w:lang w:val="en-US"/>
        </w:rPr>
        <w:t>on the basis of</w:t>
      </w:r>
      <w:proofErr w:type="gramEnd"/>
      <w:r w:rsidRPr="002A4085">
        <w:rPr>
          <w:rFonts w:ascii="Times New Roman" w:hAnsi="Times New Roman" w:cs="Times New Roman"/>
          <w:spacing w:val="-4"/>
          <w:sz w:val="28"/>
          <w:szCs w:val="28"/>
          <w:lang w:val="en-US"/>
        </w:rPr>
        <w:t xml:space="preserve"> the regulations approved by the General meeting.</w:t>
      </w:r>
    </w:p>
    <w:p w:rsidR="008C14E6" w:rsidRDefault="002A4085" w:rsidP="002A4085">
      <w:pPr>
        <w:jc w:val="both"/>
        <w:rPr>
          <w:rFonts w:ascii="Times New Roman" w:hAnsi="Times New Roman" w:cs="Times New Roman"/>
          <w:spacing w:val="-4"/>
          <w:sz w:val="28"/>
          <w:szCs w:val="28"/>
          <w:lang w:val="en-US"/>
        </w:rPr>
      </w:pPr>
      <w:r w:rsidRPr="002A4085">
        <w:rPr>
          <w:rFonts w:ascii="Times New Roman" w:hAnsi="Times New Roman" w:cs="Times New Roman"/>
          <w:spacing w:val="-4"/>
          <w:sz w:val="28"/>
          <w:szCs w:val="28"/>
          <w:lang w:val="en-US"/>
        </w:rPr>
        <w:t xml:space="preserve">5.6.3. Temporary performance of the duties of The Chairman of the Supervisory Board, if his position becomes vacant, </w:t>
      </w:r>
      <w:proofErr w:type="gramStart"/>
      <w:r w:rsidRPr="002A4085">
        <w:rPr>
          <w:rFonts w:ascii="Times New Roman" w:hAnsi="Times New Roman" w:cs="Times New Roman"/>
          <w:spacing w:val="-4"/>
          <w:sz w:val="28"/>
          <w:szCs w:val="28"/>
          <w:lang w:val="en-US"/>
        </w:rPr>
        <w:t>is assigned</w:t>
      </w:r>
      <w:proofErr w:type="gramEnd"/>
      <w:r w:rsidRPr="002A4085">
        <w:rPr>
          <w:rFonts w:ascii="Times New Roman" w:hAnsi="Times New Roman" w:cs="Times New Roman"/>
          <w:spacing w:val="-4"/>
          <w:sz w:val="28"/>
          <w:szCs w:val="28"/>
          <w:lang w:val="en-US"/>
        </w:rPr>
        <w:t xml:space="preserve"> by the decision of the Supervisory Board to one of its members until the next meeting of the General meeting.</w:t>
      </w:r>
    </w:p>
    <w:p w:rsidR="002A4085" w:rsidRDefault="002A4085" w:rsidP="002A4085">
      <w:pPr>
        <w:jc w:val="both"/>
        <w:rPr>
          <w:rFonts w:ascii="Times New Roman" w:hAnsi="Times New Roman" w:cs="Times New Roman"/>
          <w:spacing w:val="-4"/>
          <w:sz w:val="28"/>
          <w:szCs w:val="28"/>
          <w:lang w:val="en-US"/>
        </w:rPr>
      </w:pPr>
      <w:r w:rsidRPr="002A4085">
        <w:rPr>
          <w:rFonts w:ascii="Times New Roman" w:hAnsi="Times New Roman" w:cs="Times New Roman"/>
          <w:spacing w:val="-4"/>
          <w:sz w:val="28"/>
          <w:szCs w:val="28"/>
          <w:lang w:val="en-US"/>
        </w:rPr>
        <w:t>5.6.4. The Supervisory Board assists in ensuring the financial sustainability of the Association, involved in raising financial support and other resources to achieve the statutory goals of the Association, makes proposals to the governing bodies of the Association on the activities of the Association, approves the Association's budget, recommends to the General meeting candidates for election to other bodies of Association.</w:t>
      </w:r>
    </w:p>
    <w:p w:rsidR="002D13EB" w:rsidRDefault="002D13EB" w:rsidP="002A4085">
      <w:pPr>
        <w:jc w:val="both"/>
        <w:rPr>
          <w:rFonts w:ascii="Times New Roman" w:hAnsi="Times New Roman" w:cs="Times New Roman"/>
          <w:spacing w:val="-4"/>
          <w:sz w:val="28"/>
          <w:szCs w:val="28"/>
          <w:lang w:val="en-US"/>
        </w:rPr>
      </w:pPr>
    </w:p>
    <w:p w:rsidR="002A4085" w:rsidRDefault="002D13EB" w:rsidP="002D13EB">
      <w:pPr>
        <w:jc w:val="center"/>
        <w:rPr>
          <w:rFonts w:ascii="Times New Roman" w:hAnsi="Times New Roman" w:cs="Times New Roman"/>
          <w:b/>
          <w:spacing w:val="-4"/>
          <w:sz w:val="28"/>
          <w:szCs w:val="28"/>
          <w:lang w:val="en-US"/>
        </w:rPr>
      </w:pPr>
      <w:r w:rsidRPr="002D13EB">
        <w:rPr>
          <w:rFonts w:ascii="Times New Roman" w:hAnsi="Times New Roman" w:cs="Times New Roman"/>
          <w:b/>
          <w:spacing w:val="-4"/>
          <w:sz w:val="28"/>
          <w:szCs w:val="28"/>
          <w:lang w:val="en-US"/>
        </w:rPr>
        <w:t>6. SOURCES OF PROPERTY FORMATION OF ASSOCIATION</w:t>
      </w:r>
    </w:p>
    <w:p w:rsidR="001049F7" w:rsidRPr="002D13EB" w:rsidRDefault="001049F7" w:rsidP="002D13EB">
      <w:pPr>
        <w:jc w:val="center"/>
        <w:rPr>
          <w:rFonts w:ascii="Times New Roman" w:hAnsi="Times New Roman" w:cs="Times New Roman"/>
          <w:b/>
          <w:spacing w:val="-4"/>
          <w:sz w:val="28"/>
          <w:szCs w:val="28"/>
          <w:lang w:val="en-US"/>
        </w:rPr>
      </w:pPr>
    </w:p>
    <w:p w:rsidR="001522B7" w:rsidRDefault="00D7446B" w:rsidP="001522B7">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 xml:space="preserve">6.1. The Association's Property </w:t>
      </w:r>
      <w:proofErr w:type="gramStart"/>
      <w:r w:rsidRPr="00D7446B">
        <w:rPr>
          <w:rFonts w:ascii="Times New Roman" w:hAnsi="Times New Roman" w:cs="Times New Roman"/>
          <w:spacing w:val="-4"/>
          <w:sz w:val="28"/>
          <w:szCs w:val="28"/>
          <w:lang w:val="en-US"/>
        </w:rPr>
        <w:t>is formed</w:t>
      </w:r>
      <w:proofErr w:type="gramEnd"/>
      <w:r w:rsidRPr="00D7446B">
        <w:rPr>
          <w:rFonts w:ascii="Times New Roman" w:hAnsi="Times New Roman" w:cs="Times New Roman"/>
          <w:spacing w:val="-4"/>
          <w:sz w:val="28"/>
          <w:szCs w:val="28"/>
          <w:lang w:val="en-US"/>
        </w:rPr>
        <w:t xml:space="preserve"> at the expense of:</w:t>
      </w:r>
    </w:p>
    <w:p w:rsidR="00D7446B" w:rsidRP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Regular and one-time income from the founders and members of the Association;</w:t>
      </w:r>
    </w:p>
    <w:p w:rsidR="00D7446B" w:rsidRP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Voluntary property contributions and donations;</w:t>
      </w:r>
    </w:p>
    <w:p w:rsidR="00D7446B" w:rsidRP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Revenue from the sale of goods, works, and services;</w:t>
      </w:r>
    </w:p>
    <w:p w:rsidR="00D7446B" w:rsidRP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Dividends (income, interest) received on shares, bonds, other securities and deposits</w:t>
      </w:r>
      <w:proofErr w:type="gramStart"/>
      <w:r w:rsidRPr="00D7446B">
        <w:rPr>
          <w:rFonts w:ascii="Times New Roman" w:hAnsi="Times New Roman" w:cs="Times New Roman"/>
          <w:spacing w:val="-4"/>
          <w:sz w:val="28"/>
          <w:szCs w:val="28"/>
          <w:lang w:val="en-US"/>
        </w:rPr>
        <w:t>;</w:t>
      </w:r>
      <w:proofErr w:type="gramEnd"/>
    </w:p>
    <w:p w:rsidR="00D7446B" w:rsidRP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Income received from the property of a non-profit organization</w:t>
      </w:r>
      <w:proofErr w:type="gramStart"/>
      <w:r w:rsidRPr="00D7446B">
        <w:rPr>
          <w:rFonts w:ascii="Times New Roman" w:hAnsi="Times New Roman" w:cs="Times New Roman"/>
          <w:spacing w:val="-4"/>
          <w:sz w:val="28"/>
          <w:szCs w:val="28"/>
          <w:lang w:val="en-US"/>
        </w:rPr>
        <w:t>;</w:t>
      </w:r>
      <w:proofErr w:type="gramEnd"/>
    </w:p>
    <w:p w:rsid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Other receipts not prohibited by law</w:t>
      </w:r>
      <w:r>
        <w:rPr>
          <w:rFonts w:ascii="Times New Roman" w:hAnsi="Times New Roman" w:cs="Times New Roman"/>
          <w:spacing w:val="-4"/>
          <w:sz w:val="28"/>
          <w:szCs w:val="28"/>
          <w:lang w:val="en-US"/>
        </w:rPr>
        <w:t>.</w:t>
      </w:r>
    </w:p>
    <w:p w:rsidR="00D7446B" w:rsidRPr="00D7446B" w:rsidRDefault="00D7446B" w:rsidP="001049F7">
      <w:pPr>
        <w:spacing w:after="0"/>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lastRenderedPageBreak/>
        <w:t xml:space="preserve">6.2. Regular and one-time receipts </w:t>
      </w:r>
      <w:proofErr w:type="gramStart"/>
      <w:r w:rsidRPr="00D7446B">
        <w:rPr>
          <w:rFonts w:ascii="Times New Roman" w:hAnsi="Times New Roman" w:cs="Times New Roman"/>
          <w:spacing w:val="-4"/>
          <w:sz w:val="28"/>
          <w:szCs w:val="28"/>
          <w:lang w:val="en-US"/>
        </w:rPr>
        <w:t>are made</w:t>
      </w:r>
      <w:proofErr w:type="gramEnd"/>
      <w:r w:rsidRPr="00D7446B">
        <w:rPr>
          <w:rFonts w:ascii="Times New Roman" w:hAnsi="Times New Roman" w:cs="Times New Roman"/>
          <w:spacing w:val="-4"/>
          <w:sz w:val="28"/>
          <w:szCs w:val="28"/>
          <w:lang w:val="en-US"/>
        </w:rPr>
        <w:t xml:space="preserve"> by members of the Association in rubles of the Russian Federation by non-cash transfer of the amount of the contribution to the Bank account of the Association, or by other method established by the General meeting.</w:t>
      </w:r>
    </w:p>
    <w:p w:rsidR="00D7446B" w:rsidRPr="00D7446B" w:rsidRDefault="001049F7" w:rsidP="001049F7">
      <w:pPr>
        <w:spacing w:after="0"/>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00D7446B" w:rsidRPr="00D7446B">
        <w:rPr>
          <w:rFonts w:ascii="Times New Roman" w:hAnsi="Times New Roman" w:cs="Times New Roman"/>
          <w:spacing w:val="-4"/>
          <w:sz w:val="28"/>
          <w:szCs w:val="28"/>
          <w:lang w:val="en-US"/>
        </w:rPr>
        <w:t xml:space="preserve">Funds and property transferred to the Association in the form of regular and </w:t>
      </w:r>
      <w:proofErr w:type="gramStart"/>
      <w:r w:rsidR="00D7446B" w:rsidRPr="00D7446B">
        <w:rPr>
          <w:rFonts w:ascii="Times New Roman" w:hAnsi="Times New Roman" w:cs="Times New Roman"/>
          <w:spacing w:val="-4"/>
          <w:sz w:val="28"/>
          <w:szCs w:val="28"/>
          <w:lang w:val="en-US"/>
        </w:rPr>
        <w:t>lump-sum</w:t>
      </w:r>
      <w:proofErr w:type="gramEnd"/>
      <w:r w:rsidR="00D7446B" w:rsidRPr="00D7446B">
        <w:rPr>
          <w:rFonts w:ascii="Times New Roman" w:hAnsi="Times New Roman" w:cs="Times New Roman"/>
          <w:spacing w:val="-4"/>
          <w:sz w:val="28"/>
          <w:szCs w:val="28"/>
          <w:lang w:val="en-US"/>
        </w:rPr>
        <w:t xml:space="preserve"> receipts are transferred to the ownership of the Association.</w:t>
      </w:r>
    </w:p>
    <w:p w:rsidR="00D7446B" w:rsidRP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 xml:space="preserve">6.3. </w:t>
      </w:r>
      <w:r w:rsidR="001049F7" w:rsidRPr="00D7446B">
        <w:rPr>
          <w:rFonts w:ascii="Times New Roman" w:hAnsi="Times New Roman" w:cs="Times New Roman"/>
          <w:spacing w:val="-4"/>
          <w:sz w:val="28"/>
          <w:szCs w:val="28"/>
          <w:lang w:val="en-US"/>
        </w:rPr>
        <w:t xml:space="preserve">Income </w:t>
      </w:r>
      <w:r w:rsidR="001049F7">
        <w:rPr>
          <w:rFonts w:ascii="Times New Roman" w:hAnsi="Times New Roman" w:cs="Times New Roman"/>
          <w:spacing w:val="-4"/>
          <w:sz w:val="28"/>
          <w:szCs w:val="28"/>
          <w:lang w:val="en-US"/>
        </w:rPr>
        <w:t>f</w:t>
      </w:r>
      <w:r w:rsidRPr="00D7446B">
        <w:rPr>
          <w:rFonts w:ascii="Times New Roman" w:hAnsi="Times New Roman" w:cs="Times New Roman"/>
          <w:spacing w:val="-4"/>
          <w:sz w:val="28"/>
          <w:szCs w:val="28"/>
          <w:lang w:val="en-US"/>
        </w:rPr>
        <w:t xml:space="preserve">rom the </w:t>
      </w:r>
      <w:r w:rsidR="001049F7">
        <w:rPr>
          <w:rFonts w:ascii="Times New Roman" w:hAnsi="Times New Roman" w:cs="Times New Roman"/>
          <w:spacing w:val="-4"/>
          <w:sz w:val="28"/>
          <w:szCs w:val="28"/>
          <w:lang w:val="en-US"/>
        </w:rPr>
        <w:t>A</w:t>
      </w:r>
      <w:r w:rsidRPr="00D7446B">
        <w:rPr>
          <w:rFonts w:ascii="Times New Roman" w:hAnsi="Times New Roman" w:cs="Times New Roman"/>
          <w:spacing w:val="-4"/>
          <w:sz w:val="28"/>
          <w:szCs w:val="28"/>
          <w:lang w:val="en-US"/>
        </w:rPr>
        <w:t>ssociation</w:t>
      </w:r>
      <w:r w:rsidR="001049F7" w:rsidRPr="001049F7">
        <w:rPr>
          <w:rFonts w:ascii="Times New Roman" w:hAnsi="Times New Roman" w:cs="Times New Roman"/>
          <w:spacing w:val="-4"/>
          <w:sz w:val="28"/>
          <w:szCs w:val="28"/>
          <w:lang w:val="en-US"/>
        </w:rPr>
        <w:t xml:space="preserve"> </w:t>
      </w:r>
      <w:r w:rsidR="001049F7" w:rsidRPr="00D7446B">
        <w:rPr>
          <w:rFonts w:ascii="Times New Roman" w:hAnsi="Times New Roman" w:cs="Times New Roman"/>
          <w:spacing w:val="-4"/>
          <w:sz w:val="28"/>
          <w:szCs w:val="28"/>
          <w:lang w:val="en-US"/>
        </w:rPr>
        <w:t>activities</w:t>
      </w:r>
      <w:r w:rsidRPr="00D7446B">
        <w:rPr>
          <w:rFonts w:ascii="Times New Roman" w:hAnsi="Times New Roman" w:cs="Times New Roman"/>
          <w:spacing w:val="-4"/>
          <w:sz w:val="28"/>
          <w:szCs w:val="28"/>
          <w:lang w:val="en-US"/>
        </w:rPr>
        <w:t xml:space="preserve"> is not subject to distribution among the members of the Association and </w:t>
      </w:r>
      <w:proofErr w:type="gramStart"/>
      <w:r w:rsidRPr="00D7446B">
        <w:rPr>
          <w:rFonts w:ascii="Times New Roman" w:hAnsi="Times New Roman" w:cs="Times New Roman"/>
          <w:spacing w:val="-4"/>
          <w:sz w:val="28"/>
          <w:szCs w:val="28"/>
          <w:lang w:val="en-US"/>
        </w:rPr>
        <w:t>is used</w:t>
      </w:r>
      <w:proofErr w:type="gramEnd"/>
      <w:r w:rsidRPr="00D7446B">
        <w:rPr>
          <w:rFonts w:ascii="Times New Roman" w:hAnsi="Times New Roman" w:cs="Times New Roman"/>
          <w:spacing w:val="-4"/>
          <w:sz w:val="28"/>
          <w:szCs w:val="28"/>
          <w:lang w:val="en-US"/>
        </w:rPr>
        <w:t xml:space="preserve"> exclusively for the statutory purposes of the Association.</w:t>
      </w:r>
    </w:p>
    <w:p w:rsidR="00D7446B" w:rsidRDefault="00D7446B" w:rsidP="00D7446B">
      <w:pPr>
        <w:jc w:val="both"/>
        <w:rPr>
          <w:rFonts w:ascii="Times New Roman" w:hAnsi="Times New Roman" w:cs="Times New Roman"/>
          <w:spacing w:val="-4"/>
          <w:sz w:val="28"/>
          <w:szCs w:val="28"/>
          <w:lang w:val="en-US"/>
        </w:rPr>
      </w:pPr>
      <w:r w:rsidRPr="00D7446B">
        <w:rPr>
          <w:rFonts w:ascii="Times New Roman" w:hAnsi="Times New Roman" w:cs="Times New Roman"/>
          <w:spacing w:val="-4"/>
          <w:sz w:val="28"/>
          <w:szCs w:val="28"/>
          <w:lang w:val="en-US"/>
        </w:rPr>
        <w:t>6.4.</w:t>
      </w:r>
      <w:r w:rsidR="001649E3">
        <w:rPr>
          <w:rFonts w:ascii="Times New Roman" w:hAnsi="Times New Roman" w:cs="Times New Roman"/>
          <w:spacing w:val="-4"/>
          <w:sz w:val="28"/>
          <w:szCs w:val="28"/>
          <w:lang w:val="en-US"/>
        </w:rPr>
        <w:t xml:space="preserve"> I</w:t>
      </w:r>
      <w:r w:rsidRPr="00D7446B">
        <w:rPr>
          <w:rFonts w:ascii="Times New Roman" w:hAnsi="Times New Roman" w:cs="Times New Roman"/>
          <w:spacing w:val="-4"/>
          <w:sz w:val="28"/>
          <w:szCs w:val="28"/>
          <w:lang w:val="en-US"/>
        </w:rPr>
        <w:t>n accordance with the current legislation, the Association may own, manage, use (including gratuitously) land plots, buildings, structures, real estate, housing, equipment, cultural, recreational and other property, fixed assets, vehicles, shares, other securities and other property necessary to ensure the activities of the Association.</w:t>
      </w:r>
    </w:p>
    <w:p w:rsidR="00496D5C" w:rsidRDefault="00496D5C" w:rsidP="00D7446B">
      <w:pPr>
        <w:jc w:val="both"/>
        <w:rPr>
          <w:rFonts w:ascii="Times New Roman" w:hAnsi="Times New Roman" w:cs="Times New Roman"/>
          <w:spacing w:val="-4"/>
          <w:sz w:val="28"/>
          <w:szCs w:val="28"/>
          <w:lang w:val="en-US"/>
        </w:rPr>
      </w:pPr>
    </w:p>
    <w:p w:rsidR="00496D5C" w:rsidRDefault="00496D5C" w:rsidP="00496D5C">
      <w:pPr>
        <w:jc w:val="center"/>
        <w:rPr>
          <w:rFonts w:ascii="Times New Roman" w:hAnsi="Times New Roman" w:cs="Times New Roman"/>
          <w:b/>
          <w:spacing w:val="-4"/>
          <w:sz w:val="28"/>
          <w:szCs w:val="28"/>
          <w:lang w:val="en-US"/>
        </w:rPr>
      </w:pPr>
      <w:r w:rsidRPr="00496D5C">
        <w:rPr>
          <w:rFonts w:ascii="Times New Roman" w:hAnsi="Times New Roman" w:cs="Times New Roman"/>
          <w:b/>
          <w:spacing w:val="-4"/>
          <w:sz w:val="28"/>
          <w:szCs w:val="28"/>
          <w:lang w:val="en-US"/>
        </w:rPr>
        <w:t>7. REORGANIZATION AND LIQUIDATION OF THE ASSOCIATION</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 xml:space="preserve">7.1. Reorganization of the Association </w:t>
      </w:r>
      <w:proofErr w:type="gramStart"/>
      <w:r w:rsidRPr="00C743A7">
        <w:rPr>
          <w:rFonts w:ascii="Times New Roman" w:hAnsi="Times New Roman" w:cs="Times New Roman"/>
          <w:spacing w:val="-4"/>
          <w:sz w:val="28"/>
          <w:szCs w:val="28"/>
          <w:lang w:val="en-US"/>
        </w:rPr>
        <w:t>can be carried out</w:t>
      </w:r>
      <w:proofErr w:type="gramEnd"/>
      <w:r w:rsidRPr="00C743A7">
        <w:rPr>
          <w:rFonts w:ascii="Times New Roman" w:hAnsi="Times New Roman" w:cs="Times New Roman"/>
          <w:spacing w:val="-4"/>
          <w:sz w:val="28"/>
          <w:szCs w:val="28"/>
          <w:lang w:val="en-US"/>
        </w:rPr>
        <w:t xml:space="preserve"> in the form of merger, accession, division, separation and transformation.</w:t>
      </w:r>
    </w:p>
    <w:p w:rsidR="00496D5C" w:rsidRDefault="00C743A7" w:rsidP="00C743A7">
      <w:pPr>
        <w:spacing w:after="0"/>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 xml:space="preserve">7.2. </w:t>
      </w:r>
      <w:r>
        <w:rPr>
          <w:rFonts w:ascii="Times New Roman" w:hAnsi="Times New Roman" w:cs="Times New Roman"/>
          <w:spacing w:val="-4"/>
          <w:sz w:val="28"/>
          <w:szCs w:val="28"/>
          <w:lang w:val="en-US"/>
        </w:rPr>
        <w:t>The</w:t>
      </w:r>
      <w:r w:rsidRPr="00C743A7">
        <w:rPr>
          <w:rFonts w:ascii="Times New Roman" w:hAnsi="Times New Roman" w:cs="Times New Roman"/>
          <w:spacing w:val="-4"/>
          <w:sz w:val="28"/>
          <w:szCs w:val="28"/>
          <w:lang w:val="en-US"/>
        </w:rPr>
        <w:t xml:space="preserve"> Association </w:t>
      </w:r>
      <w:proofErr w:type="gramStart"/>
      <w:r w:rsidRPr="00C743A7">
        <w:rPr>
          <w:rFonts w:ascii="Times New Roman" w:hAnsi="Times New Roman" w:cs="Times New Roman"/>
          <w:spacing w:val="-4"/>
          <w:sz w:val="28"/>
          <w:szCs w:val="28"/>
          <w:lang w:val="en-US"/>
        </w:rPr>
        <w:t>may be transformed</w:t>
      </w:r>
      <w:proofErr w:type="gramEnd"/>
      <w:r w:rsidRPr="00C743A7">
        <w:rPr>
          <w:rFonts w:ascii="Times New Roman" w:hAnsi="Times New Roman" w:cs="Times New Roman"/>
          <w:spacing w:val="-4"/>
          <w:sz w:val="28"/>
          <w:szCs w:val="28"/>
          <w:lang w:val="en-US"/>
        </w:rPr>
        <w:t xml:space="preserve"> into a public organization, Foundation, or Autonomous non-profit organization in cases and in accordance with the procedure established by the Russian Federation legislation.</w:t>
      </w:r>
    </w:p>
    <w:p w:rsidR="00C743A7" w:rsidRDefault="00C743A7" w:rsidP="00C743A7">
      <w:pPr>
        <w:spacing w:after="0"/>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Pr="00C743A7">
        <w:rPr>
          <w:rFonts w:ascii="Times New Roman" w:hAnsi="Times New Roman" w:cs="Times New Roman"/>
          <w:spacing w:val="-4"/>
          <w:sz w:val="28"/>
          <w:szCs w:val="28"/>
          <w:lang w:val="en-US"/>
        </w:rPr>
        <w:t>The decision to transform the Association is made by the General meeting of the Association by a qualified majority (</w:t>
      </w:r>
      <w:r w:rsidRPr="003C4E03">
        <w:rPr>
          <w:rFonts w:ascii="Times New Roman" w:hAnsi="Times New Roman" w:cs="Times New Roman"/>
          <w:spacing w:val="-4"/>
          <w:sz w:val="28"/>
          <w:szCs w:val="28"/>
          <w:lang w:val="en-US"/>
        </w:rPr>
        <w:t xml:space="preserve">3/4 of the Association </w:t>
      </w:r>
      <w:proofErr w:type="gramStart"/>
      <w:r w:rsidRPr="003C4E03">
        <w:rPr>
          <w:rFonts w:ascii="Times New Roman" w:hAnsi="Times New Roman" w:cs="Times New Roman"/>
          <w:spacing w:val="-4"/>
          <w:sz w:val="28"/>
          <w:szCs w:val="28"/>
          <w:lang w:val="en-US"/>
        </w:rPr>
        <w:t>members</w:t>
      </w:r>
      <w:proofErr w:type="gramEnd"/>
      <w:r w:rsidRPr="003C4E03">
        <w:rPr>
          <w:rFonts w:ascii="Times New Roman" w:hAnsi="Times New Roman" w:cs="Times New Roman"/>
          <w:spacing w:val="-4"/>
          <w:sz w:val="28"/>
          <w:szCs w:val="28"/>
          <w:lang w:val="en-US"/>
        </w:rPr>
        <w:t xml:space="preserve"> votes who make up the quorum</w:t>
      </w:r>
      <w:r w:rsidRPr="00C743A7">
        <w:rPr>
          <w:rFonts w:ascii="Times New Roman" w:hAnsi="Times New Roman" w:cs="Times New Roman"/>
          <w:spacing w:val="-4"/>
          <w:sz w:val="28"/>
          <w:szCs w:val="28"/>
          <w:lang w:val="en-US"/>
        </w:rPr>
        <w:t xml:space="preserve">). </w:t>
      </w:r>
    </w:p>
    <w:p w:rsidR="00C743A7" w:rsidRDefault="00C743A7" w:rsidP="00C743A7">
      <w:pPr>
        <w:jc w:val="both"/>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Pr="00C743A7">
        <w:rPr>
          <w:rFonts w:ascii="Times New Roman" w:hAnsi="Times New Roman" w:cs="Times New Roman"/>
          <w:spacing w:val="-4"/>
          <w:sz w:val="28"/>
          <w:szCs w:val="28"/>
          <w:lang w:val="en-US"/>
        </w:rPr>
        <w:t>The newly formed organization shall transfer the rights and obligations of the reorganized Association in accordance with the transfer act.</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 xml:space="preserve">7.3. The Association </w:t>
      </w:r>
      <w:proofErr w:type="gramStart"/>
      <w:r w:rsidRPr="00C743A7">
        <w:rPr>
          <w:rFonts w:ascii="Times New Roman" w:hAnsi="Times New Roman" w:cs="Times New Roman"/>
          <w:spacing w:val="-4"/>
          <w:sz w:val="28"/>
          <w:szCs w:val="28"/>
          <w:lang w:val="en-US"/>
        </w:rPr>
        <w:t>may be liquidated</w:t>
      </w:r>
      <w:proofErr w:type="gramEnd"/>
      <w:r w:rsidRPr="00C743A7">
        <w:rPr>
          <w:rFonts w:ascii="Times New Roman" w:hAnsi="Times New Roman" w:cs="Times New Roman"/>
          <w:spacing w:val="-4"/>
          <w:sz w:val="28"/>
          <w:szCs w:val="28"/>
          <w:lang w:val="en-US"/>
        </w:rPr>
        <w:t xml:space="preserve"> on the basis and in accordance with the procedure provided for by the Russian Federation legislation by a decision of the General meeting.</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7.4. From the moment of appointment of the liquidation Commission, the authority to manage the affairs of the Association passes to it.</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7.5. The Liquidation Commission takes measures to publish information about the liquidation of the Association, draw up the liquidation balance sheet and make settlements with the creditors of the Association.</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7.6. In the event of liquidation of the Association, the property remaining after satisfaction of creditors ' claims is directed in accordance with the present Charter for the purposes of the Association or charitable purposes.</w:t>
      </w:r>
    </w:p>
    <w:p w:rsid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lastRenderedPageBreak/>
        <w:t xml:space="preserve">7.7. The liquidation of the Association </w:t>
      </w:r>
      <w:proofErr w:type="gramStart"/>
      <w:r w:rsidRPr="00C743A7">
        <w:rPr>
          <w:rFonts w:ascii="Times New Roman" w:hAnsi="Times New Roman" w:cs="Times New Roman"/>
          <w:spacing w:val="-4"/>
          <w:sz w:val="28"/>
          <w:szCs w:val="28"/>
          <w:lang w:val="en-US"/>
        </w:rPr>
        <w:t>is considered</w:t>
      </w:r>
      <w:proofErr w:type="gramEnd"/>
      <w:r w:rsidRPr="00C743A7">
        <w:rPr>
          <w:rFonts w:ascii="Times New Roman" w:hAnsi="Times New Roman" w:cs="Times New Roman"/>
          <w:spacing w:val="-4"/>
          <w:sz w:val="28"/>
          <w:szCs w:val="28"/>
          <w:lang w:val="en-US"/>
        </w:rPr>
        <w:t xml:space="preserve"> completed after making an entry about it in the Unified state register of legal entities.</w:t>
      </w:r>
    </w:p>
    <w:p w:rsidR="00C743A7" w:rsidRDefault="00C743A7" w:rsidP="00C743A7">
      <w:pPr>
        <w:jc w:val="both"/>
        <w:rPr>
          <w:rFonts w:ascii="Times New Roman" w:hAnsi="Times New Roman" w:cs="Times New Roman"/>
          <w:spacing w:val="-4"/>
          <w:sz w:val="28"/>
          <w:szCs w:val="28"/>
          <w:lang w:val="en-US"/>
        </w:rPr>
      </w:pPr>
    </w:p>
    <w:p w:rsidR="00C743A7" w:rsidRDefault="00C743A7" w:rsidP="00C743A7">
      <w:pPr>
        <w:jc w:val="center"/>
        <w:rPr>
          <w:rFonts w:ascii="Times New Roman" w:hAnsi="Times New Roman" w:cs="Times New Roman"/>
          <w:b/>
          <w:spacing w:val="-4"/>
          <w:sz w:val="28"/>
          <w:szCs w:val="28"/>
          <w:lang w:val="en-US"/>
        </w:rPr>
      </w:pPr>
      <w:r w:rsidRPr="00C743A7">
        <w:rPr>
          <w:rFonts w:ascii="Times New Roman" w:hAnsi="Times New Roman" w:cs="Times New Roman"/>
          <w:b/>
          <w:spacing w:val="-4"/>
          <w:sz w:val="28"/>
          <w:szCs w:val="28"/>
          <w:lang w:val="en-US"/>
        </w:rPr>
        <w:t>8. PROCEDURE FOR MAKING CHANGES TO THE ASSOCIATION'S CHARTER</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 xml:space="preserve">8.1. This Charter </w:t>
      </w:r>
      <w:proofErr w:type="gramStart"/>
      <w:r w:rsidRPr="00C743A7">
        <w:rPr>
          <w:rFonts w:ascii="Times New Roman" w:hAnsi="Times New Roman" w:cs="Times New Roman"/>
          <w:spacing w:val="-4"/>
          <w:sz w:val="28"/>
          <w:szCs w:val="28"/>
          <w:lang w:val="en-US"/>
        </w:rPr>
        <w:t>may be amended</w:t>
      </w:r>
      <w:proofErr w:type="gramEnd"/>
      <w:r w:rsidRPr="00C743A7">
        <w:rPr>
          <w:rFonts w:ascii="Times New Roman" w:hAnsi="Times New Roman" w:cs="Times New Roman"/>
          <w:spacing w:val="-4"/>
          <w:sz w:val="28"/>
          <w:szCs w:val="28"/>
          <w:lang w:val="en-US"/>
        </w:rPr>
        <w:t xml:space="preserve"> by a decision of the General meeting adopted in accordance with the Charter of the Association.</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8.2. Changes made to the Association's Charter are subject to state registration in accordance with the established procedure.</w:t>
      </w:r>
    </w:p>
    <w:p w:rsidR="00C743A7" w:rsidRPr="00C743A7" w:rsidRDefault="00C743A7" w:rsidP="00C743A7">
      <w:pPr>
        <w:jc w:val="both"/>
        <w:rPr>
          <w:rFonts w:ascii="Times New Roman" w:hAnsi="Times New Roman" w:cs="Times New Roman"/>
          <w:spacing w:val="-4"/>
          <w:sz w:val="28"/>
          <w:szCs w:val="28"/>
          <w:lang w:val="en-US"/>
        </w:rPr>
      </w:pPr>
      <w:r w:rsidRPr="00C743A7">
        <w:rPr>
          <w:rFonts w:ascii="Times New Roman" w:hAnsi="Times New Roman" w:cs="Times New Roman"/>
          <w:spacing w:val="-4"/>
          <w:sz w:val="28"/>
          <w:szCs w:val="28"/>
          <w:lang w:val="en-US"/>
        </w:rPr>
        <w:t>8.3. Changes to the Association's Charter become effective for third parties from the moment of state registration of these changes, and in cases established by law – from the moment of notification of the body performing state registration of legal entities of such changes.</w:t>
      </w:r>
    </w:p>
    <w:p w:rsidR="000E6AE2" w:rsidRPr="004D5503" w:rsidRDefault="000E6AE2" w:rsidP="000E6AE2">
      <w:pPr>
        <w:jc w:val="both"/>
        <w:rPr>
          <w:rFonts w:ascii="Times New Roman" w:hAnsi="Times New Roman" w:cs="Times New Roman"/>
          <w:spacing w:val="-4"/>
          <w:sz w:val="28"/>
          <w:szCs w:val="28"/>
          <w:lang w:val="en-US"/>
        </w:rPr>
      </w:pPr>
    </w:p>
    <w:sectPr w:rsidR="000E6AE2" w:rsidRPr="004D5503" w:rsidSect="008777D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DC" w:rsidRDefault="008777DC" w:rsidP="008777DC">
      <w:pPr>
        <w:spacing w:after="0" w:line="240" w:lineRule="auto"/>
      </w:pPr>
      <w:r>
        <w:separator/>
      </w:r>
    </w:p>
  </w:endnote>
  <w:endnote w:type="continuationSeparator" w:id="0">
    <w:p w:rsidR="008777DC" w:rsidRDefault="008777DC" w:rsidP="0087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DC" w:rsidRDefault="008777DC" w:rsidP="008777DC">
      <w:pPr>
        <w:spacing w:after="0" w:line="240" w:lineRule="auto"/>
      </w:pPr>
      <w:r>
        <w:separator/>
      </w:r>
    </w:p>
  </w:footnote>
  <w:footnote w:type="continuationSeparator" w:id="0">
    <w:p w:rsidR="008777DC" w:rsidRDefault="008777DC" w:rsidP="0087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DC" w:rsidRDefault="008777DC">
    <w:pPr>
      <w:pStyle w:val="a4"/>
      <w:jc w:val="center"/>
    </w:pPr>
  </w:p>
  <w:p w:rsidR="008777DC" w:rsidRDefault="008777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BD"/>
    <w:rsid w:val="00013071"/>
    <w:rsid w:val="00076478"/>
    <w:rsid w:val="000A09C3"/>
    <w:rsid w:val="000E6AE2"/>
    <w:rsid w:val="000F34AD"/>
    <w:rsid w:val="001049F7"/>
    <w:rsid w:val="00143B07"/>
    <w:rsid w:val="00144913"/>
    <w:rsid w:val="001458D5"/>
    <w:rsid w:val="001522B7"/>
    <w:rsid w:val="001649E3"/>
    <w:rsid w:val="00175CBD"/>
    <w:rsid w:val="001855DC"/>
    <w:rsid w:val="001A2C75"/>
    <w:rsid w:val="001A6B10"/>
    <w:rsid w:val="001A7584"/>
    <w:rsid w:val="0024785D"/>
    <w:rsid w:val="00274C1A"/>
    <w:rsid w:val="002A4085"/>
    <w:rsid w:val="002D13EB"/>
    <w:rsid w:val="00340554"/>
    <w:rsid w:val="00391029"/>
    <w:rsid w:val="003C4E03"/>
    <w:rsid w:val="00496D5C"/>
    <w:rsid w:val="004D5503"/>
    <w:rsid w:val="00524185"/>
    <w:rsid w:val="0059688E"/>
    <w:rsid w:val="005A4711"/>
    <w:rsid w:val="005E3076"/>
    <w:rsid w:val="00610737"/>
    <w:rsid w:val="00617462"/>
    <w:rsid w:val="006A7F71"/>
    <w:rsid w:val="006E6C8D"/>
    <w:rsid w:val="00700BCC"/>
    <w:rsid w:val="00793303"/>
    <w:rsid w:val="008777DC"/>
    <w:rsid w:val="008A64A4"/>
    <w:rsid w:val="008C14E6"/>
    <w:rsid w:val="009E6231"/>
    <w:rsid w:val="00A723C1"/>
    <w:rsid w:val="00BA0882"/>
    <w:rsid w:val="00BB1C9A"/>
    <w:rsid w:val="00BD7168"/>
    <w:rsid w:val="00C60603"/>
    <w:rsid w:val="00C743A7"/>
    <w:rsid w:val="00CB27A0"/>
    <w:rsid w:val="00D502F8"/>
    <w:rsid w:val="00D67272"/>
    <w:rsid w:val="00D7446B"/>
    <w:rsid w:val="00DB68A5"/>
    <w:rsid w:val="00DE710A"/>
    <w:rsid w:val="00E015A0"/>
    <w:rsid w:val="00EB1B46"/>
    <w:rsid w:val="00ED126D"/>
    <w:rsid w:val="00F37D2A"/>
    <w:rsid w:val="00F45176"/>
    <w:rsid w:val="00FC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E82CAD-E672-4D52-891E-8AEB5C55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A4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5A4711"/>
    <w:rPr>
      <w:i/>
      <w:iCs/>
      <w:color w:val="5B9BD5" w:themeColor="accent1"/>
    </w:rPr>
  </w:style>
  <w:style w:type="character" w:customStyle="1" w:styleId="20">
    <w:name w:val="Заголовок 2 Знак"/>
    <w:basedOn w:val="a0"/>
    <w:link w:val="2"/>
    <w:uiPriority w:val="9"/>
    <w:rsid w:val="005A4711"/>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8777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77DC"/>
  </w:style>
  <w:style w:type="paragraph" w:styleId="a6">
    <w:name w:val="footer"/>
    <w:basedOn w:val="a"/>
    <w:link w:val="a7"/>
    <w:uiPriority w:val="99"/>
    <w:unhideWhenUsed/>
    <w:rsid w:val="008777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18</Pages>
  <Words>5772</Words>
  <Characters>32903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Ангелина Геннадьевна</dc:creator>
  <cp:keywords/>
  <dc:description/>
  <cp:lastModifiedBy>Цветкова Ангелина Геннадьевна</cp:lastModifiedBy>
  <cp:revision>38</cp:revision>
  <dcterms:created xsi:type="dcterms:W3CDTF">2020-07-28T08:27:00Z</dcterms:created>
  <dcterms:modified xsi:type="dcterms:W3CDTF">2020-07-28T13:16:00Z</dcterms:modified>
</cp:coreProperties>
</file>